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AC339" w14:textId="77777777" w:rsidR="00796ECE" w:rsidRDefault="00796ECE" w:rsidP="00796ECE">
      <w:pPr>
        <w:jc w:val="center"/>
        <w:rPr>
          <w:rFonts w:ascii="Times New Roman" w:hAnsi="Times New Roman" w:cs="Times New Roman"/>
          <w:sz w:val="24"/>
          <w:szCs w:val="24"/>
        </w:rPr>
      </w:pPr>
      <w:r w:rsidRPr="007F6FD8">
        <w:rPr>
          <w:rFonts w:ascii="Times New Roman" w:hAnsi="Times New Roman" w:cs="Times New Roman"/>
          <w:sz w:val="24"/>
          <w:szCs w:val="24"/>
        </w:rPr>
        <w:t xml:space="preserve">Instituto Mato-grossense do Feijão, Pulses, Colheitas Especiais e Irrigação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7F6FD8">
        <w:rPr>
          <w:rFonts w:ascii="Times New Roman" w:hAnsi="Times New Roman" w:cs="Times New Roman"/>
          <w:sz w:val="24"/>
          <w:szCs w:val="24"/>
        </w:rPr>
        <w:t>IMAFIR-MT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D4044FC" w14:textId="77777777" w:rsidR="00796ECE" w:rsidRPr="00872D7D" w:rsidRDefault="00796ECE" w:rsidP="00796ECE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D7D">
        <w:rPr>
          <w:rFonts w:ascii="Times New Roman" w:hAnsi="Times New Roman" w:cs="Times New Roman"/>
          <w:sz w:val="24"/>
          <w:szCs w:val="24"/>
        </w:rPr>
        <w:t>Universidade Federal de Viçosa (UFV)</w:t>
      </w:r>
    </w:p>
    <w:p w14:paraId="05A36B3D" w14:textId="77777777" w:rsidR="00796ECE" w:rsidRPr="00872D7D" w:rsidRDefault="00796ECE" w:rsidP="00796ECE">
      <w:pPr>
        <w:jc w:val="center"/>
        <w:rPr>
          <w:rFonts w:ascii="Times New Roman" w:hAnsi="Times New Roman" w:cs="Times New Roman"/>
          <w:sz w:val="24"/>
          <w:szCs w:val="24"/>
        </w:rPr>
      </w:pPr>
      <w:r w:rsidRPr="00872D7D">
        <w:rPr>
          <w:rFonts w:ascii="Times New Roman" w:hAnsi="Times New Roman" w:cs="Times New Roman"/>
          <w:sz w:val="24"/>
          <w:szCs w:val="24"/>
        </w:rPr>
        <w:t>Universidade Federal do Rio de Janeiro (UFRJ)</w:t>
      </w:r>
    </w:p>
    <w:p w14:paraId="6955C804" w14:textId="77777777" w:rsidR="00796ECE" w:rsidRDefault="00796ECE" w:rsidP="00796ECE">
      <w:pPr>
        <w:jc w:val="center"/>
        <w:rPr>
          <w:rFonts w:ascii="Times New Roman" w:hAnsi="Times New Roman" w:cs="Times New Roman"/>
        </w:rPr>
      </w:pPr>
    </w:p>
    <w:p w14:paraId="1AE73EE3" w14:textId="77777777" w:rsidR="00796ECE" w:rsidRDefault="00796ECE" w:rsidP="00796ECE">
      <w:pPr>
        <w:jc w:val="center"/>
        <w:rPr>
          <w:rFonts w:ascii="Times New Roman" w:hAnsi="Times New Roman" w:cs="Times New Roman"/>
        </w:rPr>
      </w:pPr>
    </w:p>
    <w:p w14:paraId="3464407D" w14:textId="77777777" w:rsidR="00796ECE" w:rsidRDefault="00796ECE" w:rsidP="00796ECE">
      <w:pPr>
        <w:jc w:val="center"/>
        <w:rPr>
          <w:rFonts w:ascii="Times New Roman" w:hAnsi="Times New Roman" w:cs="Times New Roman"/>
        </w:rPr>
      </w:pPr>
    </w:p>
    <w:p w14:paraId="050AD3D4" w14:textId="77777777" w:rsidR="00796ECE" w:rsidRPr="00564EAB" w:rsidRDefault="00796ECE" w:rsidP="00796ECE">
      <w:pPr>
        <w:jc w:val="center"/>
        <w:rPr>
          <w:rFonts w:ascii="Times New Roman" w:hAnsi="Times New Roman" w:cs="Times New Roman"/>
        </w:rPr>
      </w:pPr>
    </w:p>
    <w:p w14:paraId="0B6D2C62" w14:textId="77777777" w:rsidR="00796ECE" w:rsidRPr="00D23B55" w:rsidRDefault="00796ECE" w:rsidP="00796EC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3B55">
        <w:rPr>
          <w:rFonts w:ascii="Times New Roman" w:hAnsi="Times New Roman" w:cs="Times New Roman"/>
          <w:b/>
          <w:bCs/>
          <w:sz w:val="24"/>
          <w:szCs w:val="24"/>
        </w:rPr>
        <w:t>Estudo Envolvendo Levantamento Integrado de Informações dos Recursos Hídricos Superficiais e Subterrâneos para os Polos de Agricultura Irrigada do Centro Sul e do Alto Teles Pires no Estado de Mato Grosso</w:t>
      </w:r>
    </w:p>
    <w:p w14:paraId="764C6033" w14:textId="77777777" w:rsidR="00796ECE" w:rsidRDefault="00796ECE" w:rsidP="00796ECE">
      <w:pPr>
        <w:rPr>
          <w:rFonts w:ascii="Times New Roman" w:hAnsi="Times New Roman" w:cs="Times New Roman"/>
        </w:rPr>
      </w:pPr>
    </w:p>
    <w:p w14:paraId="6B1371FF" w14:textId="77777777" w:rsidR="00796ECE" w:rsidRDefault="00796ECE" w:rsidP="00796ECE">
      <w:pPr>
        <w:rPr>
          <w:rFonts w:ascii="Times New Roman" w:hAnsi="Times New Roman" w:cs="Times New Roman"/>
        </w:rPr>
      </w:pPr>
    </w:p>
    <w:p w14:paraId="64092C03" w14:textId="77777777" w:rsidR="00796ECE" w:rsidRPr="000E3ABD" w:rsidRDefault="00796ECE" w:rsidP="00796ECE">
      <w:pPr>
        <w:rPr>
          <w:rFonts w:ascii="Times New Roman" w:hAnsi="Times New Roman" w:cs="Times New Roman"/>
          <w:sz w:val="24"/>
          <w:szCs w:val="24"/>
        </w:rPr>
      </w:pPr>
    </w:p>
    <w:p w14:paraId="4EEA49FA" w14:textId="08095378" w:rsidR="00796ECE" w:rsidRDefault="00796ECE" w:rsidP="00796EC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RELATÓRIO </w:t>
      </w:r>
      <w:r w:rsidR="00125E5C">
        <w:rPr>
          <w:rFonts w:ascii="Times New Roman" w:hAnsi="Times New Roman" w:cs="Times New Roman"/>
          <w:i/>
          <w:iCs/>
          <w:sz w:val="24"/>
          <w:szCs w:val="24"/>
        </w:rPr>
        <w:t>PARCIAL</w:t>
      </w:r>
    </w:p>
    <w:p w14:paraId="0D24E253" w14:textId="77777777" w:rsidR="00796ECE" w:rsidRDefault="00796ECE" w:rsidP="00796EC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Meta 3 – </w:t>
      </w:r>
      <w:r w:rsidRPr="002E2A51">
        <w:rPr>
          <w:rFonts w:ascii="Times New Roman" w:hAnsi="Times New Roman" w:cs="Times New Roman"/>
          <w:i/>
          <w:iCs/>
          <w:sz w:val="24"/>
          <w:szCs w:val="24"/>
        </w:rPr>
        <w:t>Estudo do uso/ocupação do solo e da demanda hídrica</w:t>
      </w:r>
    </w:p>
    <w:p w14:paraId="5B0B5035" w14:textId="068E8FF3" w:rsidR="00796ECE" w:rsidRPr="000E3ABD" w:rsidRDefault="00796ECE" w:rsidP="00796EC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Atividade 3.</w:t>
      </w:r>
      <w:r w:rsidR="000074D6">
        <w:rPr>
          <w:rFonts w:ascii="Times New Roman" w:hAnsi="Times New Roman" w:cs="Times New Roman"/>
          <w:i/>
          <w:iCs/>
          <w:sz w:val="24"/>
          <w:szCs w:val="24"/>
        </w:rPr>
        <w:t>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– </w:t>
      </w:r>
      <w:r w:rsidRPr="00796ECE">
        <w:rPr>
          <w:rFonts w:ascii="Times New Roman" w:hAnsi="Times New Roman" w:cs="Times New Roman"/>
          <w:i/>
          <w:iCs/>
          <w:sz w:val="24"/>
          <w:szCs w:val="24"/>
        </w:rPr>
        <w:t xml:space="preserve">Estimativa da demanda </w:t>
      </w:r>
      <w:proofErr w:type="spellStart"/>
      <w:r w:rsidR="00A2793B">
        <w:rPr>
          <w:rFonts w:ascii="Times New Roman" w:hAnsi="Times New Roman" w:cs="Times New Roman"/>
          <w:i/>
          <w:iCs/>
          <w:sz w:val="24"/>
          <w:szCs w:val="24"/>
        </w:rPr>
        <w:t>evapotranspirométrica</w:t>
      </w:r>
      <w:proofErr w:type="spellEnd"/>
      <w:r w:rsidR="00A2793B">
        <w:rPr>
          <w:rFonts w:ascii="Times New Roman" w:hAnsi="Times New Roman" w:cs="Times New Roman"/>
          <w:i/>
          <w:iCs/>
          <w:sz w:val="24"/>
          <w:szCs w:val="24"/>
        </w:rPr>
        <w:t xml:space="preserve"> e da demanda de água para irrigação, com série mensal por pivô</w:t>
      </w:r>
    </w:p>
    <w:p w14:paraId="5C10FB16" w14:textId="009C08AE" w:rsidR="00796ECE" w:rsidRDefault="00796ECE" w:rsidP="00796ECE">
      <w:pPr>
        <w:spacing w:after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Período de 30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iCs/>
          <w:sz w:val="24"/>
          <w:szCs w:val="24"/>
        </w:rPr>
        <w:t>maio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r>
        <w:rPr>
          <w:rFonts w:ascii="Times New Roman" w:hAnsi="Times New Roman" w:cs="Times New Roman"/>
          <w:i/>
          <w:iCs/>
          <w:sz w:val="24"/>
          <w:szCs w:val="24"/>
        </w:rPr>
        <w:t>30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/>
          <w:iCs/>
          <w:sz w:val="24"/>
          <w:szCs w:val="24"/>
        </w:rPr>
        <w:t>novembro</w:t>
      </w:r>
      <w:r w:rsidRPr="000E3ABD">
        <w:rPr>
          <w:rFonts w:ascii="Times New Roman" w:hAnsi="Times New Roman" w:cs="Times New Roman"/>
          <w:i/>
          <w:iCs/>
          <w:sz w:val="24"/>
          <w:szCs w:val="24"/>
        </w:rPr>
        <w:t xml:space="preserve"> de 202</w:t>
      </w:r>
      <w:r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127D622C" w14:textId="77777777" w:rsidR="00796ECE" w:rsidRDefault="00796ECE" w:rsidP="00796EC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F2BEA07" w14:textId="77777777" w:rsidR="00796ECE" w:rsidRDefault="00796ECE" w:rsidP="00796EC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2BE09A7" w14:textId="77777777" w:rsidR="00796ECE" w:rsidRDefault="00796ECE" w:rsidP="00796EC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4F850FED" w14:textId="77777777" w:rsidR="00796ECE" w:rsidRDefault="00796ECE" w:rsidP="00796EC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EC0E326" w14:textId="77777777" w:rsidR="00796ECE" w:rsidRDefault="00796ECE" w:rsidP="00796EC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8D6F071" w14:textId="77777777" w:rsidR="00796ECE" w:rsidRDefault="00796ECE" w:rsidP="00796EC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8D2C50A" w14:textId="77777777" w:rsidR="00796ECE" w:rsidRDefault="00796ECE" w:rsidP="00796ECE">
      <w:pPr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08DDEDFF" w14:textId="77777777" w:rsidR="00796ECE" w:rsidRPr="00284D2C" w:rsidRDefault="00796ECE" w:rsidP="00796ECE">
      <w:pPr>
        <w:jc w:val="center"/>
        <w:rPr>
          <w:rFonts w:ascii="Times New Roman" w:hAnsi="Times New Roman" w:cs="Times New Roman"/>
          <w:sz w:val="24"/>
          <w:szCs w:val="24"/>
        </w:rPr>
      </w:pPr>
      <w:r w:rsidRPr="00284D2C">
        <w:rPr>
          <w:rFonts w:ascii="Times New Roman" w:hAnsi="Times New Roman" w:cs="Times New Roman"/>
          <w:sz w:val="24"/>
          <w:szCs w:val="24"/>
        </w:rPr>
        <w:t>Agosto de 2024</w:t>
      </w:r>
    </w:p>
    <w:p w14:paraId="45000F8D" w14:textId="77777777" w:rsidR="00796ECE" w:rsidRDefault="00796ECE" w:rsidP="00796ECE">
      <w:pPr>
        <w:rPr>
          <w:rFonts w:ascii="Times New Roman" w:hAnsi="Times New Roman" w:cs="Times New Roman"/>
        </w:rPr>
      </w:pPr>
    </w:p>
    <w:p w14:paraId="2E616BBE" w14:textId="77777777" w:rsidR="00796ECE" w:rsidRDefault="00796ECE" w:rsidP="00796ECE">
      <w:pPr>
        <w:rPr>
          <w:rFonts w:ascii="Times New Roman" w:hAnsi="Times New Roman" w:cs="Times New Roman"/>
        </w:rPr>
      </w:pPr>
    </w:p>
    <w:p w14:paraId="6A6F117E" w14:textId="77777777" w:rsidR="00796ECE" w:rsidRDefault="00796ECE" w:rsidP="00796ECE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FEF4D3" w14:textId="77777777" w:rsidR="00796ECE" w:rsidRDefault="00796ECE" w:rsidP="00796ECE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32BA0" w14:textId="77777777" w:rsidR="00796ECE" w:rsidRDefault="00796ECE" w:rsidP="00796ECE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AD8553" w14:textId="77777777" w:rsidR="00796ECE" w:rsidRDefault="00796ECE" w:rsidP="00796ECE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E07FB7" w14:textId="77777777" w:rsidR="00796ECE" w:rsidRDefault="00796ECE" w:rsidP="00796ECE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908305" w14:textId="77777777" w:rsidR="00796ECE" w:rsidRDefault="00796ECE" w:rsidP="00796ECE">
      <w:pPr>
        <w:pStyle w:val="PargrafodaLista"/>
        <w:spacing w:line="360" w:lineRule="auto"/>
        <w:ind w:left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E3834E" w14:textId="77777777" w:rsidR="00613FEB" w:rsidRDefault="00613FEB" w:rsidP="00956D3D">
      <w:pPr>
        <w:pStyle w:val="PargrafodaLista"/>
        <w:numPr>
          <w:ilvl w:val="0"/>
          <w:numId w:val="1"/>
        </w:numPr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811D58">
        <w:rPr>
          <w:rFonts w:ascii="Times New Roman" w:hAnsi="Times New Roman" w:cs="Times New Roman"/>
          <w:b/>
          <w:bCs/>
          <w:sz w:val="24"/>
          <w:szCs w:val="24"/>
        </w:rPr>
        <w:lastRenderedPageBreak/>
        <w:t>Introdução</w:t>
      </w:r>
    </w:p>
    <w:p w14:paraId="5B2E8E8E" w14:textId="77777777" w:rsidR="007006C7" w:rsidRPr="00811D58" w:rsidRDefault="007006C7" w:rsidP="007006C7">
      <w:pPr>
        <w:pStyle w:val="PargrafodaLista"/>
        <w:rPr>
          <w:rFonts w:ascii="Times New Roman" w:hAnsi="Times New Roman" w:cs="Times New Roman"/>
          <w:b/>
          <w:bCs/>
          <w:sz w:val="24"/>
          <w:szCs w:val="24"/>
        </w:rPr>
      </w:pPr>
    </w:p>
    <w:p w14:paraId="224FF797" w14:textId="1F173ADA" w:rsidR="00833B65" w:rsidRDefault="001F57AE" w:rsidP="00956D3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1D58">
        <w:rPr>
          <w:rFonts w:ascii="Times New Roman" w:hAnsi="Times New Roman" w:cs="Times New Roman"/>
          <w:sz w:val="24"/>
          <w:szCs w:val="24"/>
        </w:rPr>
        <w:t>Considerando o contexto de expansão da irrigação</w:t>
      </w:r>
      <w:r w:rsidR="0023631B" w:rsidRPr="00811D58">
        <w:rPr>
          <w:rFonts w:ascii="Times New Roman" w:hAnsi="Times New Roman" w:cs="Times New Roman"/>
          <w:sz w:val="24"/>
          <w:szCs w:val="24"/>
        </w:rPr>
        <w:t xml:space="preserve"> no estado do Mato Grosso</w:t>
      </w:r>
      <w:r w:rsidRPr="00811D58">
        <w:rPr>
          <w:rFonts w:ascii="Times New Roman" w:hAnsi="Times New Roman" w:cs="Times New Roman"/>
          <w:sz w:val="24"/>
          <w:szCs w:val="24"/>
        </w:rPr>
        <w:t xml:space="preserve"> e </w:t>
      </w:r>
      <w:r w:rsidR="0023631B" w:rsidRPr="00811D58">
        <w:rPr>
          <w:rFonts w:ascii="Times New Roman" w:hAnsi="Times New Roman" w:cs="Times New Roman"/>
          <w:sz w:val="24"/>
          <w:szCs w:val="24"/>
        </w:rPr>
        <w:t xml:space="preserve">a </w:t>
      </w:r>
      <w:r w:rsidR="009C0F35">
        <w:rPr>
          <w:rFonts w:ascii="Times New Roman" w:hAnsi="Times New Roman" w:cs="Times New Roman"/>
          <w:sz w:val="24"/>
          <w:szCs w:val="24"/>
        </w:rPr>
        <w:t>variabilidade</w:t>
      </w:r>
      <w:r w:rsidRPr="00811D58">
        <w:rPr>
          <w:rFonts w:ascii="Times New Roman" w:hAnsi="Times New Roman" w:cs="Times New Roman"/>
          <w:sz w:val="24"/>
          <w:szCs w:val="24"/>
        </w:rPr>
        <w:t xml:space="preserve"> climática, é importante formular um diagnóstico da situação hídrica nessas regiões. </w:t>
      </w:r>
      <w:r w:rsidR="00811D58">
        <w:rPr>
          <w:rFonts w:ascii="Times New Roman" w:hAnsi="Times New Roman" w:cs="Times New Roman"/>
          <w:sz w:val="24"/>
          <w:szCs w:val="24"/>
        </w:rPr>
        <w:t>Devido à ausência</w:t>
      </w:r>
      <w:r w:rsidR="00833B65">
        <w:rPr>
          <w:rFonts w:ascii="Times New Roman" w:hAnsi="Times New Roman" w:cs="Times New Roman"/>
          <w:sz w:val="24"/>
          <w:szCs w:val="24"/>
        </w:rPr>
        <w:t xml:space="preserve"> de medições em campo, neste estudo foi proposto o</w:t>
      </w:r>
      <w:r w:rsidRPr="00811D58">
        <w:rPr>
          <w:rFonts w:ascii="Times New Roman" w:hAnsi="Times New Roman" w:cs="Times New Roman"/>
          <w:sz w:val="24"/>
          <w:szCs w:val="24"/>
        </w:rPr>
        <w:t xml:space="preserve"> desenvolvimento de uma metodologia de medição indireta da demanda de recursos hídricos para irrigação.</w:t>
      </w:r>
      <w:r w:rsidR="00833B65">
        <w:rPr>
          <w:rFonts w:ascii="Times New Roman" w:hAnsi="Times New Roman" w:cs="Times New Roman"/>
          <w:sz w:val="24"/>
          <w:szCs w:val="24"/>
        </w:rPr>
        <w:t xml:space="preserve"> O emprego do sensoriamento remoto na estimativa da demanda hídrica acaba sendo uma solução promissora para este problema.</w:t>
      </w:r>
    </w:p>
    <w:p w14:paraId="42ADA30D" w14:textId="07A24D99" w:rsidR="00833B65" w:rsidRDefault="00833B65" w:rsidP="00956D3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Atualmente, satélites de alta e média resolução espacial possuem capacidade de monitorar regiões</w:t>
      </w:r>
      <w:r w:rsidR="008342DC">
        <w:rPr>
          <w:rFonts w:ascii="Times New Roman" w:hAnsi="Times New Roman" w:cs="Times New Roman"/>
          <w:sz w:val="24"/>
          <w:szCs w:val="24"/>
        </w:rPr>
        <w:t xml:space="preserve"> grandes e</w:t>
      </w:r>
      <w:r>
        <w:rPr>
          <w:rFonts w:ascii="Times New Roman" w:hAnsi="Times New Roman" w:cs="Times New Roman"/>
          <w:sz w:val="24"/>
          <w:szCs w:val="24"/>
        </w:rPr>
        <w:t xml:space="preserve"> altamente irrigadas </w:t>
      </w:r>
      <w:r w:rsidR="008342DC">
        <w:rPr>
          <w:rFonts w:ascii="Times New Roman" w:hAnsi="Times New Roman" w:cs="Times New Roman"/>
          <w:sz w:val="24"/>
          <w:szCs w:val="24"/>
        </w:rPr>
        <w:t xml:space="preserve">como o estado do Mato Grosso. Neste estudo </w:t>
      </w:r>
      <w:r w:rsidR="002C26FE">
        <w:rPr>
          <w:rFonts w:ascii="Times New Roman" w:hAnsi="Times New Roman" w:cs="Times New Roman"/>
          <w:sz w:val="24"/>
          <w:szCs w:val="24"/>
        </w:rPr>
        <w:t>são</w:t>
      </w:r>
      <w:r w:rsidR="008342DC">
        <w:rPr>
          <w:rFonts w:ascii="Times New Roman" w:hAnsi="Times New Roman" w:cs="Times New Roman"/>
          <w:sz w:val="24"/>
          <w:szCs w:val="24"/>
        </w:rPr>
        <w:t xml:space="preserve"> empregados dois produtos de sensoriamento remoto baseados em algoritmos diferentes de estimativa da evapotranspiração no cálculo da demanda hídrica de pivôs.</w:t>
      </w:r>
    </w:p>
    <w:p w14:paraId="78521552" w14:textId="77777777" w:rsidR="007006C7" w:rsidRDefault="007006C7" w:rsidP="00956D3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705E5840" w14:textId="72E1B524" w:rsidR="00811D58" w:rsidRDefault="00C1399F" w:rsidP="00956D3D">
      <w:pPr>
        <w:pStyle w:val="PargrafodaLista"/>
        <w:numPr>
          <w:ilvl w:val="0"/>
          <w:numId w:val="1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Atividades realizadas</w:t>
      </w:r>
      <w:r w:rsidR="007006C7" w:rsidRPr="00811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006C7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="00637552">
        <w:rPr>
          <w:rFonts w:ascii="Times New Roman" w:hAnsi="Times New Roman" w:cs="Times New Roman"/>
          <w:b/>
          <w:bCs/>
          <w:sz w:val="24"/>
          <w:szCs w:val="24"/>
        </w:rPr>
        <w:t xml:space="preserve"> resultados </w:t>
      </w:r>
      <w:r w:rsidR="008342DC">
        <w:rPr>
          <w:rFonts w:ascii="Times New Roman" w:hAnsi="Times New Roman" w:cs="Times New Roman"/>
          <w:b/>
          <w:bCs/>
          <w:sz w:val="24"/>
          <w:szCs w:val="24"/>
        </w:rPr>
        <w:t>parcia</w:t>
      </w:r>
      <w:r w:rsidR="00637552">
        <w:rPr>
          <w:rFonts w:ascii="Times New Roman" w:hAnsi="Times New Roman" w:cs="Times New Roman"/>
          <w:b/>
          <w:bCs/>
          <w:sz w:val="24"/>
          <w:szCs w:val="24"/>
        </w:rPr>
        <w:t>is</w:t>
      </w:r>
    </w:p>
    <w:p w14:paraId="43A71D4D" w14:textId="677D8FFF" w:rsidR="00FD3643" w:rsidRDefault="00AD10A0" w:rsidP="00956D3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Nesta atividade foram</w:t>
      </w:r>
      <w:r w:rsidR="00951839" w:rsidRPr="00951839">
        <w:rPr>
          <w:rFonts w:ascii="Times New Roman" w:hAnsi="Times New Roman" w:cs="Times New Roman"/>
          <w:sz w:val="24"/>
          <w:szCs w:val="24"/>
        </w:rPr>
        <w:t xml:space="preserve"> utilizados produtos de dois sensores: MODIS (</w:t>
      </w:r>
      <w:proofErr w:type="spellStart"/>
      <w:r w:rsidR="00951839" w:rsidRPr="00951839">
        <w:rPr>
          <w:rFonts w:ascii="Times New Roman" w:hAnsi="Times New Roman" w:cs="Times New Roman"/>
          <w:sz w:val="24"/>
          <w:szCs w:val="24"/>
        </w:rPr>
        <w:t>Moderate</w:t>
      </w:r>
      <w:proofErr w:type="spellEnd"/>
      <w:r w:rsidR="00951839" w:rsidRPr="00951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839" w:rsidRPr="00951839">
        <w:rPr>
          <w:rFonts w:ascii="Times New Roman" w:hAnsi="Times New Roman" w:cs="Times New Roman"/>
          <w:sz w:val="24"/>
          <w:szCs w:val="24"/>
        </w:rPr>
        <w:t>Resolution</w:t>
      </w:r>
      <w:proofErr w:type="spellEnd"/>
      <w:r w:rsidR="00951839" w:rsidRPr="00951839">
        <w:rPr>
          <w:rFonts w:ascii="Times New Roman" w:hAnsi="Times New Roman" w:cs="Times New Roman"/>
          <w:sz w:val="24"/>
          <w:szCs w:val="24"/>
        </w:rPr>
        <w:t xml:space="preserve"> Imaging </w:t>
      </w:r>
      <w:proofErr w:type="spellStart"/>
      <w:r w:rsidR="00951839" w:rsidRPr="00951839">
        <w:rPr>
          <w:rFonts w:ascii="Times New Roman" w:hAnsi="Times New Roman" w:cs="Times New Roman"/>
          <w:sz w:val="24"/>
          <w:szCs w:val="24"/>
        </w:rPr>
        <w:t>Spectroradiometer</w:t>
      </w:r>
      <w:proofErr w:type="spellEnd"/>
      <w:r w:rsidR="00951839" w:rsidRPr="00951839">
        <w:rPr>
          <w:rFonts w:ascii="Times New Roman" w:hAnsi="Times New Roman" w:cs="Times New Roman"/>
          <w:sz w:val="24"/>
          <w:szCs w:val="24"/>
        </w:rPr>
        <w:t>, a bordo dos satélites Terra e Aqua) e VIIRS (</w:t>
      </w:r>
      <w:proofErr w:type="spellStart"/>
      <w:r w:rsidR="00951839" w:rsidRPr="00951839">
        <w:rPr>
          <w:rFonts w:ascii="Times New Roman" w:hAnsi="Times New Roman" w:cs="Times New Roman"/>
          <w:sz w:val="24"/>
          <w:szCs w:val="24"/>
        </w:rPr>
        <w:t>Visible</w:t>
      </w:r>
      <w:proofErr w:type="spellEnd"/>
      <w:r w:rsidR="00951839" w:rsidRPr="00951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839" w:rsidRPr="00951839">
        <w:rPr>
          <w:rFonts w:ascii="Times New Roman" w:hAnsi="Times New Roman" w:cs="Times New Roman"/>
          <w:sz w:val="24"/>
          <w:szCs w:val="24"/>
        </w:rPr>
        <w:t>Infrared</w:t>
      </w:r>
      <w:proofErr w:type="spellEnd"/>
      <w:r w:rsidR="00951839" w:rsidRPr="00951839">
        <w:rPr>
          <w:rFonts w:ascii="Times New Roman" w:hAnsi="Times New Roman" w:cs="Times New Roman"/>
          <w:sz w:val="24"/>
          <w:szCs w:val="24"/>
        </w:rPr>
        <w:t xml:space="preserve"> Imaging </w:t>
      </w:r>
      <w:proofErr w:type="spellStart"/>
      <w:r w:rsidR="00951839" w:rsidRPr="00951839">
        <w:rPr>
          <w:rFonts w:ascii="Times New Roman" w:hAnsi="Times New Roman" w:cs="Times New Roman"/>
          <w:sz w:val="24"/>
          <w:szCs w:val="24"/>
        </w:rPr>
        <w:t>Radiometer</w:t>
      </w:r>
      <w:proofErr w:type="spellEnd"/>
      <w:r w:rsidR="00951839" w:rsidRPr="009518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1839" w:rsidRPr="00951839">
        <w:rPr>
          <w:rFonts w:ascii="Times New Roman" w:hAnsi="Times New Roman" w:cs="Times New Roman"/>
          <w:sz w:val="24"/>
          <w:szCs w:val="24"/>
        </w:rPr>
        <w:t>Suite</w:t>
      </w:r>
      <w:proofErr w:type="spellEnd"/>
      <w:r w:rsidR="00951839" w:rsidRPr="00951839">
        <w:rPr>
          <w:rFonts w:ascii="Times New Roman" w:hAnsi="Times New Roman" w:cs="Times New Roman"/>
          <w:sz w:val="24"/>
          <w:szCs w:val="24"/>
        </w:rPr>
        <w:t xml:space="preserve">, a bordo do satélite </w:t>
      </w:r>
      <w:proofErr w:type="spellStart"/>
      <w:r w:rsidR="00951839" w:rsidRPr="00951839">
        <w:rPr>
          <w:rFonts w:ascii="Times New Roman" w:hAnsi="Times New Roman" w:cs="Times New Roman"/>
          <w:sz w:val="24"/>
          <w:szCs w:val="24"/>
        </w:rPr>
        <w:t>Suomi</w:t>
      </w:r>
      <w:proofErr w:type="spellEnd"/>
      <w:r w:rsidR="00951839" w:rsidRPr="00951839">
        <w:rPr>
          <w:rFonts w:ascii="Times New Roman" w:hAnsi="Times New Roman" w:cs="Times New Roman"/>
          <w:sz w:val="24"/>
          <w:szCs w:val="24"/>
        </w:rPr>
        <w:t>-NPP).</w:t>
      </w:r>
      <w:r w:rsidR="00951839">
        <w:rPr>
          <w:rFonts w:ascii="Times New Roman" w:hAnsi="Times New Roman" w:cs="Times New Roman"/>
          <w:sz w:val="24"/>
          <w:szCs w:val="24"/>
        </w:rPr>
        <w:t xml:space="preserve"> </w:t>
      </w:r>
      <w:r w:rsidR="00951839" w:rsidRPr="00951839">
        <w:rPr>
          <w:rFonts w:ascii="Times New Roman" w:hAnsi="Times New Roman" w:cs="Times New Roman"/>
          <w:sz w:val="24"/>
          <w:szCs w:val="24"/>
        </w:rPr>
        <w:t xml:space="preserve">Do sensor MODIS </w:t>
      </w:r>
      <w:r>
        <w:rPr>
          <w:rFonts w:ascii="Times New Roman" w:hAnsi="Times New Roman" w:cs="Times New Roman"/>
          <w:sz w:val="24"/>
          <w:szCs w:val="24"/>
        </w:rPr>
        <w:t>foi</w:t>
      </w:r>
      <w:r w:rsidR="00951839" w:rsidRPr="00951839">
        <w:rPr>
          <w:rFonts w:ascii="Times New Roman" w:hAnsi="Times New Roman" w:cs="Times New Roman"/>
          <w:sz w:val="24"/>
          <w:szCs w:val="24"/>
        </w:rPr>
        <w:t xml:space="preserve"> utilizado o conjunto de dados MODIS ET produto MOD16A2</w:t>
      </w:r>
      <w:r w:rsidR="00277D39">
        <w:rPr>
          <w:rFonts w:ascii="Times New Roman" w:hAnsi="Times New Roman" w:cs="Times New Roman"/>
          <w:sz w:val="24"/>
          <w:szCs w:val="24"/>
        </w:rPr>
        <w:t>GF</w:t>
      </w:r>
      <w:r w:rsidR="00951839" w:rsidRPr="00951839">
        <w:rPr>
          <w:rFonts w:ascii="Times New Roman" w:hAnsi="Times New Roman" w:cs="Times New Roman"/>
          <w:sz w:val="24"/>
          <w:szCs w:val="24"/>
        </w:rPr>
        <w:t xml:space="preserve"> Versão 6</w:t>
      </w:r>
      <w:r w:rsidR="00951839">
        <w:rPr>
          <w:rFonts w:ascii="Times New Roman" w:hAnsi="Times New Roman" w:cs="Times New Roman"/>
          <w:sz w:val="24"/>
          <w:szCs w:val="24"/>
        </w:rPr>
        <w:t>.1</w:t>
      </w:r>
      <w:r w:rsidR="00951839" w:rsidRPr="00951839">
        <w:rPr>
          <w:rFonts w:ascii="Times New Roman" w:hAnsi="Times New Roman" w:cs="Times New Roman"/>
          <w:sz w:val="24"/>
          <w:szCs w:val="24"/>
        </w:rPr>
        <w:t xml:space="preserve"> (Evapotranspiração / Fluxo de Calor Latente). O algoritmo usado na confecção desse produto é baseado na lógica da equação de </w:t>
      </w:r>
      <w:proofErr w:type="spellStart"/>
      <w:r w:rsidR="00951839" w:rsidRPr="00951839">
        <w:rPr>
          <w:rFonts w:ascii="Times New Roman" w:hAnsi="Times New Roman" w:cs="Times New Roman"/>
          <w:sz w:val="24"/>
          <w:szCs w:val="24"/>
        </w:rPr>
        <w:t>Penman-Monteith</w:t>
      </w:r>
      <w:proofErr w:type="spellEnd"/>
      <w:r w:rsidR="00951839" w:rsidRPr="00951839">
        <w:rPr>
          <w:rFonts w:ascii="Times New Roman" w:hAnsi="Times New Roman" w:cs="Times New Roman"/>
          <w:sz w:val="24"/>
          <w:szCs w:val="24"/>
        </w:rPr>
        <w:t xml:space="preserve"> que considera o processo de particionamento de energia de superfície e as restrições ambientais sobre ET. O conjunto de dados MOD</w:t>
      </w:r>
      <w:r w:rsidR="00277D39">
        <w:rPr>
          <w:rFonts w:ascii="Times New Roman" w:hAnsi="Times New Roman" w:cs="Times New Roman"/>
          <w:sz w:val="24"/>
          <w:szCs w:val="24"/>
        </w:rPr>
        <w:t>16</w:t>
      </w:r>
      <w:r w:rsidR="00951839" w:rsidRPr="00951839">
        <w:rPr>
          <w:rFonts w:ascii="Times New Roman" w:hAnsi="Times New Roman" w:cs="Times New Roman"/>
          <w:sz w:val="24"/>
          <w:szCs w:val="24"/>
        </w:rPr>
        <w:t xml:space="preserve">A2 </w:t>
      </w:r>
      <w:r w:rsidR="00277D39">
        <w:rPr>
          <w:rFonts w:ascii="Times New Roman" w:hAnsi="Times New Roman" w:cs="Times New Roman"/>
          <w:sz w:val="24"/>
          <w:szCs w:val="24"/>
        </w:rPr>
        <w:t xml:space="preserve">GF </w:t>
      </w:r>
      <w:r w:rsidR="00951839" w:rsidRPr="00951839">
        <w:rPr>
          <w:rFonts w:ascii="Times New Roman" w:hAnsi="Times New Roman" w:cs="Times New Roman"/>
          <w:sz w:val="24"/>
          <w:szCs w:val="24"/>
        </w:rPr>
        <w:t>é um produto composto de oito dias</w:t>
      </w:r>
      <w:r w:rsidR="00277D39">
        <w:rPr>
          <w:rFonts w:ascii="Times New Roman" w:hAnsi="Times New Roman" w:cs="Times New Roman"/>
          <w:sz w:val="24"/>
          <w:szCs w:val="24"/>
        </w:rPr>
        <w:t xml:space="preserve"> com pixels corrigidos para ausência de nuvens</w:t>
      </w:r>
      <w:r w:rsidR="00FD3643">
        <w:rPr>
          <w:rFonts w:ascii="Times New Roman" w:hAnsi="Times New Roman" w:cs="Times New Roman"/>
          <w:sz w:val="24"/>
          <w:szCs w:val="24"/>
        </w:rPr>
        <w:t>.</w:t>
      </w:r>
      <w:r w:rsidR="00951839" w:rsidRPr="00951839">
        <w:rPr>
          <w:rFonts w:ascii="Times New Roman" w:hAnsi="Times New Roman" w:cs="Times New Roman"/>
          <w:sz w:val="24"/>
          <w:szCs w:val="24"/>
        </w:rPr>
        <w:t xml:space="preserve"> O produto está disponível com resolução de pixel de 500 m para toda a superfície da terra com vegetação</w:t>
      </w:r>
      <w:r w:rsidR="00EF6855">
        <w:rPr>
          <w:rFonts w:ascii="Times New Roman" w:hAnsi="Times New Roman" w:cs="Times New Roman"/>
          <w:sz w:val="24"/>
          <w:szCs w:val="24"/>
        </w:rPr>
        <w:t>, englobando os anos de 2001 até 2022.</w:t>
      </w:r>
    </w:p>
    <w:p w14:paraId="0CEDA2CB" w14:textId="2066E867" w:rsidR="00637552" w:rsidRDefault="00E73BE3" w:rsidP="00956D3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3BE3">
        <w:rPr>
          <w:rFonts w:ascii="Times New Roman" w:hAnsi="Times New Roman" w:cs="Times New Roman"/>
          <w:sz w:val="24"/>
          <w:szCs w:val="24"/>
        </w:rPr>
        <w:t xml:space="preserve">O VIIRS é um dos principais instrumentos a bordo da espaçonave 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Suomi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National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 Polar-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Orbiting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Partnership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Suomi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 NPP), lançada com sucesso em 28 de outubro de 2011. O VIIRS representa a nova geração de sistemas operacionais sucedendo o legado do MODIS a bordo dos satélites Terra e Aqua. Com o objetivo de gerar estimativas de evapotranspiração para o Brasil, o projeto GLODET (“Global Daily 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Evapo-Transpiration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>”, GLODET, 2024) utiliza as imagens VIIRS como entrada para o modelo ALEXI (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Atmosphere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-Land Exchange 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Inverse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). O ALEXI é um modelo baseado no balanço de energia para a estimativa da evapotranspiração. Desenvolvido pela USDA-ARS (U.S. 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Department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Agriculture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Agricultural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Research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 </w:t>
      </w:r>
      <w:r w:rsidRPr="00E73BE3">
        <w:rPr>
          <w:rFonts w:ascii="Times New Roman" w:hAnsi="Times New Roman" w:cs="Times New Roman"/>
          <w:sz w:val="24"/>
          <w:szCs w:val="24"/>
        </w:rPr>
        <w:lastRenderedPageBreak/>
        <w:t>Service), o ALEXI foi aplicado em diversos estudos e programas coordenados pelo DWFI (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Daugherty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Water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 xml:space="preserve"> for Food Global </w:t>
      </w:r>
      <w:proofErr w:type="spellStart"/>
      <w:r w:rsidRPr="00E73BE3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E73BE3">
        <w:rPr>
          <w:rFonts w:ascii="Times New Roman" w:hAnsi="Times New Roman" w:cs="Times New Roman"/>
          <w:sz w:val="24"/>
          <w:szCs w:val="24"/>
        </w:rPr>
        <w:t>) da Universidade de Nebraska-Lincoln, nos Estados Unidos.</w:t>
      </w:r>
      <w:r w:rsidR="00EF6855">
        <w:rPr>
          <w:rFonts w:ascii="Times New Roman" w:hAnsi="Times New Roman" w:cs="Times New Roman"/>
          <w:sz w:val="24"/>
          <w:szCs w:val="24"/>
        </w:rPr>
        <w:t xml:space="preserve"> O conjunto de dados ALEXI possui resolução espacial de 375 m e estão disponíveis a partir de 2013 até 2022.</w:t>
      </w:r>
    </w:p>
    <w:p w14:paraId="0D69D21B" w14:textId="0F8B7CBA" w:rsidR="00637552" w:rsidRDefault="00637552" w:rsidP="00956D3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7552">
        <w:rPr>
          <w:rFonts w:ascii="Times New Roman" w:hAnsi="Times New Roman" w:cs="Times New Roman"/>
          <w:sz w:val="24"/>
          <w:szCs w:val="24"/>
        </w:rPr>
        <w:t xml:space="preserve">Até o presente momento foi realizado o </w:t>
      </w:r>
      <w:r>
        <w:rPr>
          <w:rFonts w:ascii="Times New Roman" w:hAnsi="Times New Roman" w:cs="Times New Roman"/>
          <w:sz w:val="24"/>
          <w:szCs w:val="24"/>
        </w:rPr>
        <w:t>tratamento das imagens</w:t>
      </w:r>
      <w:r w:rsidR="007006C7">
        <w:rPr>
          <w:rFonts w:ascii="Times New Roman" w:hAnsi="Times New Roman" w:cs="Times New Roman"/>
          <w:sz w:val="24"/>
          <w:szCs w:val="24"/>
        </w:rPr>
        <w:t xml:space="preserve"> e recorte para as regiões de interesse. As figuras 1 e 2 mostram as médias mensais dos valores de evapotranspiração</w:t>
      </w:r>
      <w:r w:rsidR="00C41192">
        <w:rPr>
          <w:rFonts w:ascii="Times New Roman" w:hAnsi="Times New Roman" w:cs="Times New Roman"/>
          <w:sz w:val="24"/>
          <w:szCs w:val="24"/>
        </w:rPr>
        <w:t xml:space="preserve"> dos pivôs</w:t>
      </w:r>
      <w:r w:rsidR="007006C7">
        <w:rPr>
          <w:rFonts w:ascii="Times New Roman" w:hAnsi="Times New Roman" w:cs="Times New Roman"/>
          <w:sz w:val="24"/>
          <w:szCs w:val="24"/>
        </w:rPr>
        <w:t xml:space="preserve"> extraídos para </w:t>
      </w:r>
      <w:r w:rsidR="00C41192">
        <w:rPr>
          <w:rFonts w:ascii="Times New Roman" w:hAnsi="Times New Roman" w:cs="Times New Roman"/>
          <w:sz w:val="24"/>
          <w:szCs w:val="24"/>
        </w:rPr>
        <w:t>as regiões dos polos do Médio Norte e Rio das Mortes.</w:t>
      </w:r>
    </w:p>
    <w:p w14:paraId="7F72FAC3" w14:textId="77777777" w:rsidR="00956D3D" w:rsidRDefault="00956D3D" w:rsidP="00956D3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F186DB1" w14:textId="2F4E1D41" w:rsidR="00EF6855" w:rsidRDefault="00AD7C49" w:rsidP="00956D3D">
      <w:pPr>
        <w:keepNext/>
        <w:spacing w:line="360" w:lineRule="auto"/>
        <w:jc w:val="both"/>
      </w:pPr>
      <w:r w:rsidRPr="00AD7C49">
        <w:rPr>
          <w:noProof/>
        </w:rPr>
        <w:drawing>
          <wp:inline distT="0" distB="0" distL="0" distR="0" wp14:anchorId="62C50ED8" wp14:editId="1EA8C562">
            <wp:extent cx="5400040" cy="2735580"/>
            <wp:effectExtent l="0" t="0" r="0" b="7620"/>
            <wp:docPr id="966735375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6735375" name="Imagem 1" descr="Gráfico&#10;&#10;Descrição gerada automa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35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541A8E" w14:textId="6AAAF708" w:rsidR="00C41192" w:rsidRDefault="00EF6855" w:rsidP="00956D3D">
      <w:pPr>
        <w:pStyle w:val="Legenda"/>
        <w:spacing w:line="360" w:lineRule="auto"/>
        <w:jc w:val="both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EF685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Figur</w:t>
      </w: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a</w:t>
      </w:r>
      <w:r w:rsidRPr="00EF685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 </w:t>
      </w:r>
      <w:r w:rsidRPr="00EF685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EF685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EF685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="007C0354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1</w:t>
      </w:r>
      <w:r w:rsidRPr="00EF685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EF6855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Pr="00EF6855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Evapotranspiração média dos pivôs centrais no polo do Rio das Mortes</w:t>
      </w:r>
      <w:r w:rsidR="00AD7C49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</w:t>
      </w:r>
    </w:p>
    <w:p w14:paraId="4CB9AF7A" w14:textId="77777777" w:rsidR="007C0354" w:rsidRDefault="000F18EF" w:rsidP="00956D3D">
      <w:pPr>
        <w:keepNext/>
        <w:spacing w:line="360" w:lineRule="auto"/>
      </w:pPr>
      <w:r w:rsidRPr="000F18EF">
        <w:rPr>
          <w:noProof/>
        </w:rPr>
        <w:drawing>
          <wp:inline distT="0" distB="0" distL="0" distR="0" wp14:anchorId="1A1F2197" wp14:editId="548F627A">
            <wp:extent cx="5400040" cy="2705735"/>
            <wp:effectExtent l="0" t="0" r="0" b="0"/>
            <wp:docPr id="97566668" name="Imagem 1" descr="Gráfic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66668" name="Imagem 1" descr="Gráfico&#10;&#10;Descrição gerada automa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705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901F9" w14:textId="02FAA0E1" w:rsidR="00AD7C49" w:rsidRPr="007C0354" w:rsidRDefault="007C0354" w:rsidP="00956D3D">
      <w:pPr>
        <w:pStyle w:val="Legenda"/>
        <w:spacing w:line="360" w:lineRule="auto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r w:rsidRPr="007C035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 xml:space="preserve">Figure </w:t>
      </w:r>
      <w:r w:rsidRPr="007C035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begin"/>
      </w:r>
      <w:r w:rsidRPr="007C035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instrText xml:space="preserve"> SEQ Figure \* ARABIC </w:instrText>
      </w:r>
      <w:r w:rsidRPr="007C035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separate"/>
      </w:r>
      <w:r w:rsidRPr="007C0354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4"/>
          <w:szCs w:val="24"/>
        </w:rPr>
        <w:t>2</w:t>
      </w:r>
      <w:r w:rsidRPr="007C035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fldChar w:fldCharType="end"/>
      </w:r>
      <w:r w:rsidRPr="007C0354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  <w:t>.</w:t>
      </w:r>
      <w:r w:rsidRPr="007C0354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 Evapotranspiração média dos pivôs centrais no polo do Médio Norte.</w:t>
      </w:r>
    </w:p>
    <w:p w14:paraId="6DAB0C5E" w14:textId="7B8B23ED" w:rsidR="007006C7" w:rsidRPr="00AE795B" w:rsidRDefault="004B7660" w:rsidP="00956D3D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795B">
        <w:rPr>
          <w:rFonts w:ascii="Times New Roman" w:hAnsi="Times New Roman" w:cs="Times New Roman"/>
          <w:b/>
          <w:bCs/>
          <w:sz w:val="24"/>
          <w:szCs w:val="24"/>
        </w:rPr>
        <w:lastRenderedPageBreak/>
        <w:t>2.1 L</w:t>
      </w:r>
      <w:r w:rsidR="00AE795B" w:rsidRPr="00AE795B">
        <w:rPr>
          <w:rFonts w:ascii="Times New Roman" w:hAnsi="Times New Roman" w:cs="Times New Roman"/>
          <w:b/>
          <w:bCs/>
          <w:sz w:val="24"/>
          <w:szCs w:val="24"/>
        </w:rPr>
        <w:t xml:space="preserve">âmina de água máxima aplicada </w:t>
      </w:r>
    </w:p>
    <w:p w14:paraId="043AD82C" w14:textId="77777777" w:rsidR="00AE795B" w:rsidRPr="00637552" w:rsidRDefault="00AE795B" w:rsidP="00956D3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17EA7A" w14:textId="2AA5145F" w:rsidR="00BD1105" w:rsidRPr="00BD1105" w:rsidRDefault="00BD1105" w:rsidP="00BD1105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105">
        <w:rPr>
          <w:rFonts w:ascii="Times New Roman" w:hAnsi="Times New Roman" w:cs="Times New Roman"/>
          <w:b/>
          <w:bCs/>
          <w:sz w:val="24"/>
          <w:szCs w:val="24"/>
        </w:rPr>
        <w:t xml:space="preserve">Próximas </w:t>
      </w:r>
      <w:r w:rsidR="00832C54">
        <w:rPr>
          <w:rFonts w:ascii="Times New Roman" w:hAnsi="Times New Roman" w:cs="Times New Roman"/>
          <w:b/>
          <w:bCs/>
          <w:sz w:val="24"/>
          <w:szCs w:val="24"/>
        </w:rPr>
        <w:t>atividades a serem desenvolvi</w:t>
      </w:r>
      <w:r w:rsidR="00DD2953">
        <w:rPr>
          <w:rFonts w:ascii="Times New Roman" w:hAnsi="Times New Roman" w:cs="Times New Roman"/>
          <w:b/>
          <w:bCs/>
          <w:sz w:val="24"/>
          <w:szCs w:val="24"/>
        </w:rPr>
        <w:t>das</w:t>
      </w:r>
    </w:p>
    <w:p w14:paraId="4349ECF7" w14:textId="77777777" w:rsidR="00E939E4" w:rsidRDefault="00BD1105" w:rsidP="00BD11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105">
        <w:rPr>
          <w:rFonts w:ascii="Times New Roman" w:hAnsi="Times New Roman" w:cs="Times New Roman"/>
          <w:sz w:val="24"/>
          <w:szCs w:val="24"/>
        </w:rPr>
        <w:t xml:space="preserve">As próximas </w:t>
      </w:r>
      <w:r w:rsidR="00DD2953">
        <w:rPr>
          <w:rFonts w:ascii="Times New Roman" w:hAnsi="Times New Roman" w:cs="Times New Roman"/>
          <w:sz w:val="24"/>
          <w:szCs w:val="24"/>
        </w:rPr>
        <w:t>atividades a serem desenvolvidas nesta etapa</w:t>
      </w:r>
      <w:r w:rsidRPr="00BD1105">
        <w:rPr>
          <w:rFonts w:ascii="Times New Roman" w:hAnsi="Times New Roman" w:cs="Times New Roman"/>
          <w:sz w:val="24"/>
          <w:szCs w:val="24"/>
        </w:rPr>
        <w:t xml:space="preserve"> envolvem</w:t>
      </w:r>
      <w:r w:rsidR="00DD2953">
        <w:rPr>
          <w:rFonts w:ascii="Times New Roman" w:hAnsi="Times New Roman" w:cs="Times New Roman"/>
          <w:sz w:val="24"/>
          <w:szCs w:val="24"/>
        </w:rPr>
        <w:t>: (i)</w:t>
      </w:r>
      <w:r w:rsidRPr="00BD1105">
        <w:rPr>
          <w:rFonts w:ascii="Times New Roman" w:hAnsi="Times New Roman" w:cs="Times New Roman"/>
          <w:sz w:val="24"/>
          <w:szCs w:val="24"/>
        </w:rPr>
        <w:t xml:space="preserve"> o download e processamento dos dados de sensoriamento remoto da precipitação nos pivôs, </w:t>
      </w:r>
      <w:r w:rsidR="00AD3187">
        <w:rPr>
          <w:rFonts w:ascii="Times New Roman" w:hAnsi="Times New Roman" w:cs="Times New Roman"/>
          <w:sz w:val="24"/>
          <w:szCs w:val="24"/>
        </w:rPr>
        <w:t>e (</w:t>
      </w:r>
      <w:proofErr w:type="spellStart"/>
      <w:r w:rsidR="00AD3187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AD3187">
        <w:rPr>
          <w:rFonts w:ascii="Times New Roman" w:hAnsi="Times New Roman" w:cs="Times New Roman"/>
          <w:sz w:val="24"/>
          <w:szCs w:val="24"/>
        </w:rPr>
        <w:t>)</w:t>
      </w:r>
      <w:r w:rsidRPr="00BD1105">
        <w:rPr>
          <w:rFonts w:ascii="Times New Roman" w:hAnsi="Times New Roman" w:cs="Times New Roman"/>
          <w:sz w:val="24"/>
          <w:szCs w:val="24"/>
        </w:rPr>
        <w:t xml:space="preserve"> o cálculo da demanda de irrigação. </w:t>
      </w:r>
    </w:p>
    <w:p w14:paraId="298B2B21" w14:textId="377D5C47" w:rsidR="00BD1105" w:rsidRDefault="00BD1105" w:rsidP="00BD11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1105">
        <w:rPr>
          <w:rFonts w:ascii="Times New Roman" w:hAnsi="Times New Roman" w:cs="Times New Roman"/>
          <w:sz w:val="24"/>
          <w:szCs w:val="24"/>
        </w:rPr>
        <w:t xml:space="preserve">Para isso, serão utilizados os dados </w:t>
      </w:r>
      <w:r w:rsidR="00AD3187">
        <w:rPr>
          <w:rFonts w:ascii="Times New Roman" w:hAnsi="Times New Roman" w:cs="Times New Roman"/>
          <w:sz w:val="24"/>
          <w:szCs w:val="24"/>
        </w:rPr>
        <w:t xml:space="preserve">diários de precipitação do banco de dados </w:t>
      </w:r>
      <w:r w:rsidRPr="00BD1105">
        <w:rPr>
          <w:rFonts w:ascii="Times New Roman" w:hAnsi="Times New Roman" w:cs="Times New Roman"/>
          <w:sz w:val="24"/>
          <w:szCs w:val="24"/>
        </w:rPr>
        <w:t>CHIRPS (</w:t>
      </w:r>
      <w:proofErr w:type="spellStart"/>
      <w:r w:rsidRPr="00AD3187">
        <w:rPr>
          <w:rFonts w:ascii="Times New Roman" w:hAnsi="Times New Roman" w:cs="Times New Roman"/>
          <w:i/>
          <w:iCs/>
          <w:sz w:val="24"/>
          <w:szCs w:val="24"/>
        </w:rPr>
        <w:t>Climate</w:t>
      </w:r>
      <w:proofErr w:type="spellEnd"/>
      <w:r w:rsidRPr="00AD31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3187">
        <w:rPr>
          <w:rFonts w:ascii="Times New Roman" w:hAnsi="Times New Roman" w:cs="Times New Roman"/>
          <w:i/>
          <w:iCs/>
          <w:sz w:val="24"/>
          <w:szCs w:val="24"/>
        </w:rPr>
        <w:t>Hazards</w:t>
      </w:r>
      <w:proofErr w:type="spellEnd"/>
      <w:r w:rsidRPr="00AD31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3187">
        <w:rPr>
          <w:rFonts w:ascii="Times New Roman" w:hAnsi="Times New Roman" w:cs="Times New Roman"/>
          <w:i/>
          <w:iCs/>
          <w:sz w:val="24"/>
          <w:szCs w:val="24"/>
        </w:rPr>
        <w:t>Group</w:t>
      </w:r>
      <w:proofErr w:type="spellEnd"/>
      <w:r w:rsidRPr="00AD31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3187">
        <w:rPr>
          <w:rFonts w:ascii="Times New Roman" w:hAnsi="Times New Roman" w:cs="Times New Roman"/>
          <w:i/>
          <w:iCs/>
          <w:sz w:val="24"/>
          <w:szCs w:val="24"/>
        </w:rPr>
        <w:t>InfraRed</w:t>
      </w:r>
      <w:proofErr w:type="spellEnd"/>
      <w:r w:rsidRPr="00AD31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3187">
        <w:rPr>
          <w:rFonts w:ascii="Times New Roman" w:hAnsi="Times New Roman" w:cs="Times New Roman"/>
          <w:i/>
          <w:iCs/>
          <w:sz w:val="24"/>
          <w:szCs w:val="24"/>
        </w:rPr>
        <w:t>Precipitation</w:t>
      </w:r>
      <w:proofErr w:type="spellEnd"/>
      <w:r w:rsidRPr="00AD31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3187">
        <w:rPr>
          <w:rFonts w:ascii="Times New Roman" w:hAnsi="Times New Roman" w:cs="Times New Roman"/>
          <w:i/>
          <w:iCs/>
          <w:sz w:val="24"/>
          <w:szCs w:val="24"/>
        </w:rPr>
        <w:t>with</w:t>
      </w:r>
      <w:proofErr w:type="spellEnd"/>
      <w:r w:rsidRPr="00AD318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D3187">
        <w:rPr>
          <w:rFonts w:ascii="Times New Roman" w:hAnsi="Times New Roman" w:cs="Times New Roman"/>
          <w:i/>
          <w:iCs/>
          <w:sz w:val="24"/>
          <w:szCs w:val="24"/>
        </w:rPr>
        <w:t>Station</w:t>
      </w:r>
      <w:proofErr w:type="spellEnd"/>
      <w:r w:rsidR="00BA25D4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BA25D4" w:rsidRPr="00BA25D4">
        <w:rPr>
          <w:rFonts w:ascii="Times New Roman" w:hAnsi="Times New Roman" w:cs="Times New Roman"/>
          <w:sz w:val="24"/>
          <w:szCs w:val="24"/>
        </w:rPr>
        <w:t>Funk et al., 2015</w:t>
      </w:r>
      <w:r w:rsidRPr="00BD1105">
        <w:rPr>
          <w:rFonts w:ascii="Times New Roman" w:hAnsi="Times New Roman" w:cs="Times New Roman"/>
          <w:sz w:val="24"/>
          <w:szCs w:val="24"/>
        </w:rPr>
        <w:t>), abrangendo todo o período do estudo (2001 a 2022). Em seguida, os dados de evapotranspiração e precipitação serão utilizados para calcular a demanda hídrica da irrigação por pivô, e a lâmina gerada servirá como base para estimar a necessidade de irrigação em cada polo.</w:t>
      </w:r>
      <w:r w:rsidR="00E93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4F74E0" w14:textId="2B2DBB80" w:rsidR="00E939E4" w:rsidRPr="00BD1105" w:rsidRDefault="00E939E4" w:rsidP="00BD110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atividades serão executadas até a data final de realização proposta no plano de trabalho, que é 30 de novembro de 2024.</w:t>
      </w:r>
    </w:p>
    <w:p w14:paraId="1BE071E0" w14:textId="77777777" w:rsidR="00BD1105" w:rsidRDefault="00BD1105" w:rsidP="00BD1105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76EF38" w14:textId="28B3FC3D" w:rsidR="00811D58" w:rsidRDefault="00811D58" w:rsidP="00956D3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2E2AE4D7" w14:textId="77777777" w:rsidR="00BA25D4" w:rsidRDefault="00BA25D4" w:rsidP="00956D3D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F0C1E20" w14:textId="4981EF1A" w:rsidR="00BA25D4" w:rsidRDefault="00BA25D4" w:rsidP="00A52535">
      <w:pPr>
        <w:pStyle w:val="PargrafodaLista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25D4">
        <w:rPr>
          <w:rFonts w:ascii="Times New Roman" w:hAnsi="Times New Roman" w:cs="Times New Roman"/>
          <w:sz w:val="24"/>
          <w:szCs w:val="24"/>
          <w:lang w:val="en-US"/>
        </w:rPr>
        <w:t xml:space="preserve">Funk, C., Peterson, P., </w:t>
      </w:r>
      <w:proofErr w:type="spellStart"/>
      <w:r w:rsidRPr="00BA25D4">
        <w:rPr>
          <w:rFonts w:ascii="Times New Roman" w:hAnsi="Times New Roman" w:cs="Times New Roman"/>
          <w:sz w:val="24"/>
          <w:szCs w:val="24"/>
          <w:lang w:val="en-US"/>
        </w:rPr>
        <w:t>Landsfeld</w:t>
      </w:r>
      <w:proofErr w:type="spellEnd"/>
      <w:r w:rsidRPr="00BA25D4">
        <w:rPr>
          <w:rFonts w:ascii="Times New Roman" w:hAnsi="Times New Roman" w:cs="Times New Roman"/>
          <w:sz w:val="24"/>
          <w:szCs w:val="24"/>
          <w:lang w:val="en-US"/>
        </w:rPr>
        <w:t xml:space="preserve">, M., </w:t>
      </w:r>
      <w:proofErr w:type="spellStart"/>
      <w:r w:rsidRPr="00BA25D4">
        <w:rPr>
          <w:rFonts w:ascii="Times New Roman" w:hAnsi="Times New Roman" w:cs="Times New Roman"/>
          <w:sz w:val="24"/>
          <w:szCs w:val="24"/>
          <w:lang w:val="en-US"/>
        </w:rPr>
        <w:t>Pedreros</w:t>
      </w:r>
      <w:proofErr w:type="spellEnd"/>
      <w:r w:rsidRPr="00BA25D4">
        <w:rPr>
          <w:rFonts w:ascii="Times New Roman" w:hAnsi="Times New Roman" w:cs="Times New Roman"/>
          <w:sz w:val="24"/>
          <w:szCs w:val="24"/>
          <w:lang w:val="en-US"/>
        </w:rPr>
        <w:t>, D., Verdin, J., Shukla, S., ... &amp; Michaelsen, J. (2015). The climate hazards infrared precipitation with stations—a new environmental record for monitoring extremes. Scientific data, 2(1), 1-21.</w:t>
      </w:r>
    </w:p>
    <w:p w14:paraId="610A8D53" w14:textId="77777777" w:rsidR="00BA25D4" w:rsidRDefault="00BA25D4" w:rsidP="00A52535">
      <w:pPr>
        <w:pStyle w:val="PargrafodaLista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F2AD497" w14:textId="3E99D84F" w:rsidR="007C0354" w:rsidRPr="00092415" w:rsidRDefault="007C0354" w:rsidP="00A52535">
      <w:pPr>
        <w:pStyle w:val="PargrafodaLista"/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092415">
        <w:rPr>
          <w:rFonts w:ascii="Times New Roman" w:hAnsi="Times New Roman" w:cs="Times New Roman"/>
          <w:sz w:val="24"/>
          <w:szCs w:val="24"/>
          <w:lang w:val="en-US"/>
        </w:rPr>
        <w:t xml:space="preserve">GLODET (2024). </w:t>
      </w:r>
      <w:r w:rsidR="004348FE" w:rsidRPr="00092415">
        <w:rPr>
          <w:rFonts w:ascii="Times New Roman" w:hAnsi="Times New Roman" w:cs="Times New Roman"/>
          <w:b/>
          <w:bCs/>
          <w:sz w:val="24"/>
          <w:szCs w:val="24"/>
          <w:lang w:val="en-US"/>
        </w:rPr>
        <w:t>Global Daily Evapotranspiration.</w:t>
      </w:r>
      <w:r w:rsidR="004348FE" w:rsidRPr="0009241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348FE" w:rsidRPr="00092415">
        <w:rPr>
          <w:rFonts w:ascii="Times New Roman" w:hAnsi="Times New Roman" w:cs="Times New Roman"/>
          <w:sz w:val="24"/>
          <w:szCs w:val="24"/>
        </w:rPr>
        <w:t xml:space="preserve">Disponível em: https://glodet.nebraska.edu/ </w:t>
      </w:r>
    </w:p>
    <w:p w14:paraId="0A225404" w14:textId="77777777" w:rsidR="0023631B" w:rsidRPr="00092415" w:rsidRDefault="0023631B" w:rsidP="00956D3D">
      <w:pPr>
        <w:spacing w:line="360" w:lineRule="auto"/>
        <w:ind w:firstLine="360"/>
        <w:jc w:val="both"/>
        <w:rPr>
          <w:rFonts w:ascii="Times New Roman" w:hAnsi="Times New Roman" w:cs="Times New Roman"/>
          <w:u w:val="single"/>
        </w:rPr>
      </w:pPr>
    </w:p>
    <w:p w14:paraId="363AC200" w14:textId="77777777" w:rsidR="0023631B" w:rsidRPr="004348FE" w:rsidRDefault="0023631B" w:rsidP="00956D3D">
      <w:pPr>
        <w:spacing w:line="360" w:lineRule="auto"/>
        <w:jc w:val="both"/>
        <w:rPr>
          <w:rFonts w:ascii="Times New Roman" w:hAnsi="Times New Roman" w:cs="Times New Roman"/>
          <w:u w:val="single"/>
        </w:rPr>
      </w:pPr>
    </w:p>
    <w:p w14:paraId="5EB5298E" w14:textId="77777777" w:rsidR="0080125F" w:rsidRPr="004348FE" w:rsidRDefault="0080125F" w:rsidP="00956D3D">
      <w:pPr>
        <w:spacing w:line="360" w:lineRule="auto"/>
      </w:pPr>
    </w:p>
    <w:sectPr w:rsidR="0080125F" w:rsidRPr="004348FE" w:rsidSect="00796ECE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62C26" w14:textId="77777777" w:rsidR="00FD5EC7" w:rsidRDefault="00FD5EC7" w:rsidP="007C0354">
      <w:pPr>
        <w:spacing w:after="0" w:line="240" w:lineRule="auto"/>
      </w:pPr>
      <w:r>
        <w:separator/>
      </w:r>
    </w:p>
  </w:endnote>
  <w:endnote w:type="continuationSeparator" w:id="0">
    <w:p w14:paraId="16446D1E" w14:textId="77777777" w:rsidR="00FD5EC7" w:rsidRDefault="00FD5EC7" w:rsidP="007C0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84115367"/>
      <w:docPartObj>
        <w:docPartGallery w:val="Page Numbers (Bottom of Page)"/>
        <w:docPartUnique/>
      </w:docPartObj>
    </w:sdtPr>
    <w:sdtEndPr/>
    <w:sdtContent>
      <w:p w14:paraId="64584AC9" w14:textId="31D9F3BE" w:rsidR="007C0354" w:rsidRDefault="007C03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A11FBE" w14:textId="77777777" w:rsidR="007C0354" w:rsidRDefault="007C035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5B5842" w14:textId="77777777" w:rsidR="00FD5EC7" w:rsidRDefault="00FD5EC7" w:rsidP="007C0354">
      <w:pPr>
        <w:spacing w:after="0" w:line="240" w:lineRule="auto"/>
      </w:pPr>
      <w:r>
        <w:separator/>
      </w:r>
    </w:p>
  </w:footnote>
  <w:footnote w:type="continuationSeparator" w:id="0">
    <w:p w14:paraId="3961504F" w14:textId="77777777" w:rsidR="00FD5EC7" w:rsidRDefault="00FD5EC7" w:rsidP="007C03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384045"/>
    <w:multiLevelType w:val="multilevel"/>
    <w:tmpl w:val="FCB42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 w16cid:durableId="18502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EB"/>
    <w:rsid w:val="000074D6"/>
    <w:rsid w:val="0003601D"/>
    <w:rsid w:val="00052721"/>
    <w:rsid w:val="0006534B"/>
    <w:rsid w:val="00092415"/>
    <w:rsid w:val="000F18EF"/>
    <w:rsid w:val="0012571F"/>
    <w:rsid w:val="00125E5C"/>
    <w:rsid w:val="001A4540"/>
    <w:rsid w:val="001F57AE"/>
    <w:rsid w:val="00214FFA"/>
    <w:rsid w:val="002261DB"/>
    <w:rsid w:val="0023631B"/>
    <w:rsid w:val="00277D39"/>
    <w:rsid w:val="002C26FE"/>
    <w:rsid w:val="003011AA"/>
    <w:rsid w:val="00321796"/>
    <w:rsid w:val="0038552B"/>
    <w:rsid w:val="003E6525"/>
    <w:rsid w:val="004348FE"/>
    <w:rsid w:val="0047304A"/>
    <w:rsid w:val="004B6982"/>
    <w:rsid w:val="004B7660"/>
    <w:rsid w:val="00596E4B"/>
    <w:rsid w:val="005A1147"/>
    <w:rsid w:val="00613FEB"/>
    <w:rsid w:val="00637552"/>
    <w:rsid w:val="006D0FC4"/>
    <w:rsid w:val="007006C7"/>
    <w:rsid w:val="0075792B"/>
    <w:rsid w:val="00796ECE"/>
    <w:rsid w:val="007C0354"/>
    <w:rsid w:val="007D4133"/>
    <w:rsid w:val="007F229D"/>
    <w:rsid w:val="0080125F"/>
    <w:rsid w:val="00811D58"/>
    <w:rsid w:val="00832C54"/>
    <w:rsid w:val="00833B65"/>
    <w:rsid w:val="008342DC"/>
    <w:rsid w:val="008412D8"/>
    <w:rsid w:val="00922CA6"/>
    <w:rsid w:val="00951839"/>
    <w:rsid w:val="00956D3D"/>
    <w:rsid w:val="009717F0"/>
    <w:rsid w:val="009A527E"/>
    <w:rsid w:val="009C0F35"/>
    <w:rsid w:val="00A2497A"/>
    <w:rsid w:val="00A2793B"/>
    <w:rsid w:val="00A52535"/>
    <w:rsid w:val="00AD10A0"/>
    <w:rsid w:val="00AD3187"/>
    <w:rsid w:val="00AD3AEA"/>
    <w:rsid w:val="00AD7C49"/>
    <w:rsid w:val="00AE795B"/>
    <w:rsid w:val="00B96A63"/>
    <w:rsid w:val="00BA25D4"/>
    <w:rsid w:val="00BD1105"/>
    <w:rsid w:val="00C1399F"/>
    <w:rsid w:val="00C41192"/>
    <w:rsid w:val="00CB2F64"/>
    <w:rsid w:val="00DD2953"/>
    <w:rsid w:val="00DD7BEB"/>
    <w:rsid w:val="00E31834"/>
    <w:rsid w:val="00E61418"/>
    <w:rsid w:val="00E73BE3"/>
    <w:rsid w:val="00E939E4"/>
    <w:rsid w:val="00E96AAE"/>
    <w:rsid w:val="00EF6855"/>
    <w:rsid w:val="00F51250"/>
    <w:rsid w:val="00FD3643"/>
    <w:rsid w:val="00FD5EC7"/>
    <w:rsid w:val="00FE7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EB8F09"/>
  <w15:chartTrackingRefBased/>
  <w15:docId w15:val="{6506695C-D804-46D0-B577-85FCEF9A8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FEB"/>
  </w:style>
  <w:style w:type="paragraph" w:styleId="Ttulo1">
    <w:name w:val="heading 1"/>
    <w:basedOn w:val="Normal"/>
    <w:next w:val="Normal"/>
    <w:link w:val="Ttulo1Char"/>
    <w:uiPriority w:val="9"/>
    <w:qFormat/>
    <w:rsid w:val="00613F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13F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13F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13F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13F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3F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13F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13F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13F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13F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13F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13F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13FE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13FE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13FE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13FE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13FE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13FE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13F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13F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13F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13F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13F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13FE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13FE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13FE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13F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13FE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13FEB"/>
    <w:rPr>
      <w:b/>
      <w:bCs/>
      <w:smallCaps/>
      <w:color w:val="0F4761" w:themeColor="accent1" w:themeShade="BF"/>
      <w:spacing w:val="5"/>
    </w:rPr>
  </w:style>
  <w:style w:type="paragraph" w:styleId="Legenda">
    <w:name w:val="caption"/>
    <w:basedOn w:val="Normal"/>
    <w:next w:val="Normal"/>
    <w:uiPriority w:val="35"/>
    <w:unhideWhenUsed/>
    <w:qFormat/>
    <w:rsid w:val="00EF6855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C0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0354"/>
  </w:style>
  <w:style w:type="paragraph" w:styleId="Rodap">
    <w:name w:val="footer"/>
    <w:basedOn w:val="Normal"/>
    <w:link w:val="RodapChar"/>
    <w:uiPriority w:val="99"/>
    <w:unhideWhenUsed/>
    <w:rsid w:val="007C03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0354"/>
  </w:style>
  <w:style w:type="character" w:styleId="Hyperlink">
    <w:name w:val="Hyperlink"/>
    <w:basedOn w:val="Fontepargpadro"/>
    <w:uiPriority w:val="99"/>
    <w:unhideWhenUsed/>
    <w:rsid w:val="004348F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348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62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9A95B-1938-4CF1-ABB7-B1245C33F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753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Beatriz dos Santos</dc:creator>
  <cp:keywords/>
  <dc:description/>
  <cp:lastModifiedBy>Josiane Dourado</cp:lastModifiedBy>
  <cp:revision>2</cp:revision>
  <dcterms:created xsi:type="dcterms:W3CDTF">2024-08-21T14:16:00Z</dcterms:created>
  <dcterms:modified xsi:type="dcterms:W3CDTF">2024-08-21T14:16:00Z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d15e3727561a8004e18b17d5a5b23fc6e59fd526d8539dc8beec6f99091005e5</vt:lpwstr>
  </property>
</Properties>
</file>