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792B8" w14:textId="77777777" w:rsidR="00626968" w:rsidRDefault="00626968" w:rsidP="0062696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7F6FD8">
        <w:rPr>
          <w:rFonts w:ascii="Times New Roman" w:hAnsi="Times New Roman" w:cs="Times New Roman"/>
          <w:sz w:val="24"/>
          <w:szCs w:val="24"/>
        </w:rPr>
        <w:t xml:space="preserve">Instituto Mato-grossense do Feijão, Pulses, Colheitas Especiais e Irrigação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F6FD8">
        <w:rPr>
          <w:rFonts w:ascii="Times New Roman" w:hAnsi="Times New Roman" w:cs="Times New Roman"/>
          <w:sz w:val="24"/>
          <w:szCs w:val="24"/>
        </w:rPr>
        <w:t>IMAFIR-MT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44465E6" w14:textId="77777777" w:rsidR="00626968" w:rsidRPr="00872D7D" w:rsidRDefault="00626968" w:rsidP="0062696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2D7D">
        <w:rPr>
          <w:rFonts w:ascii="Times New Roman" w:hAnsi="Times New Roman" w:cs="Times New Roman"/>
          <w:sz w:val="24"/>
          <w:szCs w:val="24"/>
        </w:rPr>
        <w:t>Universidade Federal de Viçosa (UFV)</w:t>
      </w:r>
    </w:p>
    <w:p w14:paraId="5F060637" w14:textId="77777777" w:rsidR="00626968" w:rsidRPr="00872D7D" w:rsidRDefault="00626968" w:rsidP="0062696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2D7D">
        <w:rPr>
          <w:rFonts w:ascii="Times New Roman" w:hAnsi="Times New Roman" w:cs="Times New Roman"/>
          <w:sz w:val="24"/>
          <w:szCs w:val="24"/>
        </w:rPr>
        <w:t>Universidade Federal do Rio de Janeiro (UFRJ)</w:t>
      </w:r>
    </w:p>
    <w:p w14:paraId="052947C6" w14:textId="77777777" w:rsidR="00626968" w:rsidRDefault="00626968" w:rsidP="00626968">
      <w:pPr>
        <w:jc w:val="center"/>
        <w:rPr>
          <w:rFonts w:ascii="Times New Roman" w:hAnsi="Times New Roman" w:cs="Times New Roman"/>
        </w:rPr>
      </w:pPr>
    </w:p>
    <w:p w14:paraId="1BB3179A" w14:textId="77777777" w:rsidR="00626968" w:rsidRDefault="00626968" w:rsidP="00626968">
      <w:pPr>
        <w:jc w:val="center"/>
        <w:rPr>
          <w:rFonts w:ascii="Times New Roman" w:hAnsi="Times New Roman" w:cs="Times New Roman"/>
        </w:rPr>
      </w:pPr>
    </w:p>
    <w:p w14:paraId="409D29EA" w14:textId="77777777" w:rsidR="00626968" w:rsidRDefault="00626968" w:rsidP="00626968">
      <w:pPr>
        <w:jc w:val="center"/>
        <w:rPr>
          <w:rFonts w:ascii="Times New Roman" w:hAnsi="Times New Roman" w:cs="Times New Roman"/>
        </w:rPr>
      </w:pPr>
    </w:p>
    <w:p w14:paraId="685DCDF9" w14:textId="77777777" w:rsidR="00626968" w:rsidRDefault="00626968" w:rsidP="00626968">
      <w:pPr>
        <w:jc w:val="center"/>
        <w:rPr>
          <w:rFonts w:ascii="Times New Roman" w:hAnsi="Times New Roman" w:cs="Times New Roman"/>
        </w:rPr>
      </w:pPr>
    </w:p>
    <w:p w14:paraId="71B3ACBC" w14:textId="77777777" w:rsidR="00626968" w:rsidRDefault="00626968" w:rsidP="00626968">
      <w:pPr>
        <w:jc w:val="center"/>
        <w:rPr>
          <w:rFonts w:ascii="Times New Roman" w:hAnsi="Times New Roman" w:cs="Times New Roman"/>
        </w:rPr>
      </w:pPr>
    </w:p>
    <w:p w14:paraId="14F69BFD" w14:textId="77777777" w:rsidR="00626968" w:rsidRPr="00564EAB" w:rsidRDefault="00626968" w:rsidP="00626968">
      <w:pPr>
        <w:jc w:val="center"/>
        <w:rPr>
          <w:rFonts w:ascii="Times New Roman" w:hAnsi="Times New Roman" w:cs="Times New Roman"/>
        </w:rPr>
      </w:pPr>
    </w:p>
    <w:p w14:paraId="53CAFDC5" w14:textId="77777777" w:rsidR="00626968" w:rsidRPr="00D23B55" w:rsidRDefault="00626968" w:rsidP="006269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B55">
        <w:rPr>
          <w:rFonts w:ascii="Times New Roman" w:hAnsi="Times New Roman" w:cs="Times New Roman"/>
          <w:b/>
          <w:bCs/>
          <w:sz w:val="24"/>
          <w:szCs w:val="24"/>
        </w:rPr>
        <w:t>Estudo Envolvendo Levantamento Integrado de Informações dos Recursos Hídricos Superficiais e Subterrâneos para os Polos de Agricultura Irrigada do Centro Sul e do Alto Teles Pires no Estado de Mato Grosso</w:t>
      </w:r>
    </w:p>
    <w:p w14:paraId="2D7645A2" w14:textId="77777777" w:rsidR="00626968" w:rsidRDefault="00626968" w:rsidP="00626968">
      <w:pPr>
        <w:rPr>
          <w:rFonts w:ascii="Times New Roman" w:hAnsi="Times New Roman" w:cs="Times New Roman"/>
        </w:rPr>
      </w:pPr>
    </w:p>
    <w:p w14:paraId="2D5A343D" w14:textId="77777777" w:rsidR="00626968" w:rsidRDefault="00626968" w:rsidP="00626968">
      <w:pPr>
        <w:rPr>
          <w:rFonts w:ascii="Times New Roman" w:hAnsi="Times New Roman" w:cs="Times New Roman"/>
        </w:rPr>
      </w:pPr>
    </w:p>
    <w:p w14:paraId="7892E093" w14:textId="77777777" w:rsidR="00626968" w:rsidRDefault="00626968" w:rsidP="00626968">
      <w:pPr>
        <w:rPr>
          <w:rFonts w:ascii="Times New Roman" w:hAnsi="Times New Roman" w:cs="Times New Roman"/>
        </w:rPr>
      </w:pPr>
    </w:p>
    <w:p w14:paraId="35BE4E21" w14:textId="77777777" w:rsidR="00626968" w:rsidRDefault="00626968" w:rsidP="00626968">
      <w:pPr>
        <w:rPr>
          <w:rFonts w:ascii="Times New Roman" w:hAnsi="Times New Roman" w:cs="Times New Roman"/>
        </w:rPr>
      </w:pPr>
    </w:p>
    <w:p w14:paraId="60C82306" w14:textId="77777777" w:rsidR="00626968" w:rsidRPr="000E3ABD" w:rsidRDefault="00626968" w:rsidP="00626968">
      <w:pPr>
        <w:rPr>
          <w:rFonts w:ascii="Times New Roman" w:hAnsi="Times New Roman" w:cs="Times New Roman"/>
          <w:sz w:val="24"/>
          <w:szCs w:val="24"/>
        </w:rPr>
      </w:pPr>
    </w:p>
    <w:p w14:paraId="78F4919D" w14:textId="77777777" w:rsidR="00626968" w:rsidRDefault="00626968" w:rsidP="0062696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RELATÓRIO FINAL</w:t>
      </w:r>
    </w:p>
    <w:p w14:paraId="59833E94" w14:textId="77777777" w:rsidR="00626968" w:rsidRDefault="00626968" w:rsidP="0062696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Meta 2 – Estudo Climático</w:t>
      </w:r>
    </w:p>
    <w:p w14:paraId="1B048810" w14:textId="4F886BBB" w:rsidR="00626968" w:rsidRPr="000E3ABD" w:rsidRDefault="00626968" w:rsidP="0062696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Atividade 2.3 – </w:t>
      </w:r>
      <w:r w:rsidR="002E285F">
        <w:rPr>
          <w:rFonts w:ascii="Times New Roman" w:hAnsi="Times New Roman" w:cs="Times New Roman"/>
          <w:i/>
          <w:iCs/>
          <w:sz w:val="24"/>
          <w:szCs w:val="24"/>
        </w:rPr>
        <w:t>Identificação das tendências climáticas</w:t>
      </w:r>
    </w:p>
    <w:p w14:paraId="17E48E8E" w14:textId="690A8FA8" w:rsidR="00626968" w:rsidRDefault="00626968" w:rsidP="0062696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Período de </w:t>
      </w:r>
      <w:r w:rsidR="00B81EEE">
        <w:rPr>
          <w:rFonts w:ascii="Times New Roman" w:hAnsi="Times New Roman" w:cs="Times New Roman"/>
          <w:i/>
          <w:iCs/>
          <w:sz w:val="24"/>
          <w:szCs w:val="24"/>
        </w:rPr>
        <w:t>29 de fevereiro de 2024</w:t>
      </w:r>
      <w:r w:rsidRPr="000E3ABD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r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0E3ABD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r>
        <w:rPr>
          <w:rFonts w:ascii="Times New Roman" w:hAnsi="Times New Roman" w:cs="Times New Roman"/>
          <w:i/>
          <w:iCs/>
          <w:sz w:val="24"/>
          <w:szCs w:val="24"/>
        </w:rPr>
        <w:t>maio</w:t>
      </w:r>
      <w:r w:rsidRPr="000E3ABD">
        <w:rPr>
          <w:rFonts w:ascii="Times New Roman" w:hAnsi="Times New Roman" w:cs="Times New Roman"/>
          <w:i/>
          <w:iCs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/>
          <w:iCs/>
          <w:sz w:val="24"/>
          <w:szCs w:val="24"/>
        </w:rPr>
        <w:t>4</w:t>
      </w:r>
    </w:p>
    <w:p w14:paraId="363D8EAA" w14:textId="77777777" w:rsidR="00626968" w:rsidRDefault="00626968" w:rsidP="0062696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296E89F" w14:textId="77777777" w:rsidR="00626968" w:rsidRDefault="00626968" w:rsidP="0062696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26705F0" w14:textId="77777777" w:rsidR="00626968" w:rsidRDefault="00626968" w:rsidP="0062696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55B8A7F" w14:textId="77777777" w:rsidR="00626968" w:rsidRDefault="00626968" w:rsidP="0062696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3DD20D4" w14:textId="77777777" w:rsidR="00626968" w:rsidRDefault="00626968" w:rsidP="0062696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5410DB3" w14:textId="77777777" w:rsidR="00626968" w:rsidRDefault="00626968" w:rsidP="0062696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BB77E12" w14:textId="77777777" w:rsidR="00626968" w:rsidRDefault="00626968" w:rsidP="0062696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96C3D8D" w14:textId="77777777" w:rsidR="00626968" w:rsidRDefault="00626968" w:rsidP="0062696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88208DE" w14:textId="77777777" w:rsidR="00626968" w:rsidRDefault="00626968" w:rsidP="0062696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F9ADA6E" w14:textId="77777777" w:rsidR="00626968" w:rsidRDefault="00626968" w:rsidP="0062696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2BA8721" w14:textId="77777777" w:rsidR="00626968" w:rsidRPr="00284D2C" w:rsidRDefault="00626968" w:rsidP="00626968">
      <w:pPr>
        <w:jc w:val="center"/>
        <w:rPr>
          <w:rFonts w:ascii="Times New Roman" w:hAnsi="Times New Roman" w:cs="Times New Roman"/>
          <w:sz w:val="24"/>
          <w:szCs w:val="24"/>
        </w:rPr>
      </w:pPr>
      <w:r w:rsidRPr="00284D2C">
        <w:rPr>
          <w:rFonts w:ascii="Times New Roman" w:hAnsi="Times New Roman" w:cs="Times New Roman"/>
          <w:sz w:val="24"/>
          <w:szCs w:val="24"/>
        </w:rPr>
        <w:t>Agosto de 2024</w:t>
      </w:r>
    </w:p>
    <w:p w14:paraId="48DEB64F" w14:textId="77777777" w:rsidR="00626968" w:rsidRDefault="00626968" w:rsidP="00626968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04CCD2" w14:textId="77777777" w:rsidR="00626968" w:rsidRDefault="00626968" w:rsidP="00626968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324FC9" w14:textId="77777777" w:rsidR="00626968" w:rsidRDefault="00626968" w:rsidP="00626968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2B8E09" w14:textId="77777777" w:rsidR="00626968" w:rsidRDefault="00626968" w:rsidP="00626968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F4DC10" w14:textId="77777777" w:rsidR="00626968" w:rsidRDefault="00626968" w:rsidP="00626968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AB4821" w14:textId="77777777" w:rsidR="00626968" w:rsidRDefault="00626968" w:rsidP="00626968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FAC646" w14:textId="77777777" w:rsidR="00626968" w:rsidRDefault="00626968" w:rsidP="00626968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952C52" w14:textId="77777777" w:rsidR="00626968" w:rsidRDefault="00626968" w:rsidP="00626968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D204CD" w14:textId="77777777" w:rsidR="00626968" w:rsidRDefault="00626968" w:rsidP="00626968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0F2375" w14:textId="77777777" w:rsidR="00626968" w:rsidRDefault="00626968" w:rsidP="00626968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D02A6E" w14:textId="77777777" w:rsidR="00626968" w:rsidRDefault="00626968" w:rsidP="00626968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F87927" w14:textId="77777777" w:rsidR="00626968" w:rsidRDefault="00626968" w:rsidP="00626968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3B01C6" w14:textId="77777777" w:rsidR="00126CFE" w:rsidRDefault="0028146C">
      <w:pPr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Introdução</w:t>
      </w:r>
    </w:p>
    <w:p w14:paraId="4B3B01C7" w14:textId="77777777" w:rsidR="00126CFE" w:rsidRDefault="00126CFE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3B01C8" w14:textId="5830E7CE" w:rsidR="00126CFE" w:rsidRDefault="0028146C">
      <w:pPr>
        <w:spacing w:after="1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setor agrícola brasileiro apresentou um crescimento notável da produtividade nas últimas décadas, impulsionado por investimentos em inovação, facilitação de financiamento e liberalização do comércio (Arias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 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2017). Para garantir a crescente produtividade, é necessário se adaptar às </w:t>
      </w:r>
      <w:r w:rsidR="00494BE0">
        <w:rPr>
          <w:rFonts w:ascii="Times New Roman" w:eastAsia="Times New Roman" w:hAnsi="Times New Roman" w:cs="Times New Roman"/>
          <w:sz w:val="24"/>
          <w:szCs w:val="24"/>
        </w:rPr>
        <w:t>condições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climáticas, já que a agricultura é dependente do clima. Sendo assim, a identificação de tendências climáticas desempenha um papel crucial, considerando que as mudanças climáticas podem diminuir a produção agrícola por hectare no Brasil em 18% até 2030-2049 (Assunção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Chein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2016). </w:t>
      </w:r>
    </w:p>
    <w:p w14:paraId="4B3B01C9" w14:textId="77777777" w:rsidR="00126CFE" w:rsidRDefault="0028146C">
      <w:pPr>
        <w:spacing w:after="1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anomalias climáticas podem causar perdas econômicas consideráveis, estimando-se que os desvios de precipitação no Brasil, no ano de 2006, tenham custado bilhões de reais (Pereda e Alves, 2018), reforçando, assim, a necessidade de identificação das tendências climáticas em áreas brasileiras de produção agrícola.</w:t>
      </w:r>
    </w:p>
    <w:p w14:paraId="4B3B01CA" w14:textId="77777777" w:rsidR="00126CFE" w:rsidRDefault="00126CFE">
      <w:pPr>
        <w:spacing w:after="1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3B01CB" w14:textId="77777777" w:rsidR="00126CFE" w:rsidRDefault="0028146C">
      <w:pPr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Atividades Desenvolvidas </w:t>
      </w:r>
    </w:p>
    <w:p w14:paraId="4B3B01CC" w14:textId="77777777" w:rsidR="00126CFE" w:rsidRDefault="00126CFE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874721" w14:textId="45DCB1FD" w:rsidR="00E0180E" w:rsidRDefault="0028146C">
      <w:pPr>
        <w:spacing w:after="4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Considerando não apenas as condições climáticas atuais, mas também antevendo possíveis mudanças futuras, foram realizadas análises prospectivas para compreender o impacto das mudanças climáticas na região de Mato Grosso (MT). Assim, os esforços foram direcionados para examinar as </w:t>
      </w:r>
      <w:r w:rsidR="00D93802">
        <w:rPr>
          <w:rFonts w:ascii="Times New Roman" w:eastAsia="Times New Roman" w:hAnsi="Times New Roman" w:cs="Times New Roman"/>
          <w:sz w:val="24"/>
          <w:szCs w:val="24"/>
        </w:rPr>
        <w:t>tendências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climáticas até meados do século, abrangendo o período de análise de 1990 até o ano de 2049. </w:t>
      </w:r>
    </w:p>
    <w:p w14:paraId="4B3B01CD" w14:textId="11C479F4" w:rsidR="00126CFE" w:rsidRDefault="0028146C">
      <w:pPr>
        <w:spacing w:after="4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Nesse contexto, as análises foram particularmente focadas no comportamento da estação chuvosa, uma vez que há o predomínio do plantio em múltiplas safras na região que acompanha a dinâmica do período chuvoso. Foram utilizados os dados simulados pelo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Community Earth System Model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version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1.0.6 (CESM)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Hurrell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 al</w:t>
      </w:r>
      <w:r>
        <w:rPr>
          <w:rFonts w:ascii="Times New Roman" w:eastAsia="Times New Roman" w:hAnsi="Times New Roman" w:cs="Times New Roman"/>
          <w:sz w:val="24"/>
          <w:szCs w:val="24"/>
        </w:rPr>
        <w:t>., 2013) para a realização de uma análise de probabilidade de início e duração da estação chuvosa.</w:t>
      </w:r>
    </w:p>
    <w:p w14:paraId="4B3B01CE" w14:textId="77777777" w:rsidR="00126CFE" w:rsidRDefault="00126CFE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3B01CF" w14:textId="77777777" w:rsidR="00126CFE" w:rsidRDefault="00126CFE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3B01D0" w14:textId="77777777" w:rsidR="00126CFE" w:rsidRDefault="0028146C">
      <w:pPr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Resultados</w:t>
      </w:r>
    </w:p>
    <w:p w14:paraId="4B3B01D1" w14:textId="77777777" w:rsidR="00126CFE" w:rsidRDefault="00126CFE">
      <w:pPr>
        <w:spacing w:line="259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3B01D2" w14:textId="77777777" w:rsidR="00126CFE" w:rsidRDefault="0028146C">
      <w:pPr>
        <w:numPr>
          <w:ilvl w:val="1"/>
          <w:numId w:val="1"/>
        </w:num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Projeção da probabilidade de início da estação chuvosa</w:t>
      </w:r>
    </w:p>
    <w:p w14:paraId="4B3B01D3" w14:textId="77777777" w:rsidR="00126CFE" w:rsidRDefault="00126CFE">
      <w:pPr>
        <w:spacing w:line="259" w:lineRule="auto"/>
        <w:ind w:left="85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B3B01D4" w14:textId="7057DF4E" w:rsidR="00126CFE" w:rsidRDefault="0028146C">
      <w:pPr>
        <w:spacing w:after="4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Pode ser observado que ao longo das décadas, a probabilidade do início da estação chuvosa no mês de setembro reduz drasticamente (Figura 3.1). Simultaneamente, a probabilidade </w:t>
      </w:r>
      <w:r w:rsidR="0040689E">
        <w:rPr>
          <w:rFonts w:ascii="Times New Roman" w:eastAsia="Times New Roman" w:hAnsi="Times New Roman" w:cs="Times New Roman"/>
          <w:sz w:val="24"/>
          <w:szCs w:val="24"/>
        </w:rPr>
        <w:t>de 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chuvas iniciarem durante outubro aumenta consideravelmente nas porções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sudoeste e nordeste do MT (Figura 3.2 e Figura 3.3). Além disso, as chuvas iniciadas em novembro, que para o período de 1990-2000 chegavam ao máximo de 10% para considerável área do estado, atingem até 30% nas décadas posteriores.</w:t>
      </w:r>
    </w:p>
    <w:p w14:paraId="4B3B01D5" w14:textId="77777777" w:rsidR="00126CFE" w:rsidRDefault="0028146C">
      <w:pPr>
        <w:spacing w:after="4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duração da estação chuvosa também foi fortemente impactada pelas mudanças climáticas. As durações de 180 dias aumentam na mesma medida em que locais com duração maiores - superiores a 220 dias - diminuem, sendo a região sudeste a mais prejudicada, possuindo as maiores recessões de duração da estação chuvosa (Figura 3.5 ‒ Figura 3.8).</w:t>
      </w:r>
    </w:p>
    <w:p w14:paraId="4B3B01D6" w14:textId="77777777" w:rsidR="00126CFE" w:rsidRDefault="0028146C">
      <w:pPr>
        <w:keepNext/>
        <w:spacing w:after="160" w:line="259" w:lineRule="auto"/>
        <w:ind w:left="142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114300" distR="114300" wp14:anchorId="4B3B01F1" wp14:editId="4B3B01F2">
            <wp:extent cx="4457700" cy="3695700"/>
            <wp:effectExtent l="0" t="0" r="0" b="0"/>
            <wp:docPr id="1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695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3B01D7" w14:textId="77777777" w:rsidR="00126CFE" w:rsidRDefault="0028146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sz w:val="20"/>
          <w:szCs w:val="20"/>
        </w:rPr>
        <w:t>Figura 3.1 –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Probabilidade de início da estação chuvosa antes de 30 de setembro, considerando dados climáticos simulados pelo CESM, para o período histórico (1990 – 2000) e décadas futuras (2021 – 2030, 2031 – 2040 e 2041 - 2050). </w:t>
      </w:r>
    </w:p>
    <w:p w14:paraId="4B3B01D8" w14:textId="77777777" w:rsidR="00126CFE" w:rsidRDefault="00126CFE">
      <w:pPr>
        <w:spacing w:line="259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4B3B01D9" w14:textId="77777777" w:rsidR="00126CFE" w:rsidRDefault="0028146C">
      <w:pPr>
        <w:keepNext/>
        <w:spacing w:after="160" w:line="259" w:lineRule="auto"/>
        <w:ind w:left="142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114300" distR="114300" wp14:anchorId="4B3B01F3" wp14:editId="4B3B01F4">
            <wp:extent cx="4457700" cy="3644900"/>
            <wp:effectExtent l="0" t="0" r="0" b="0"/>
            <wp:docPr id="1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64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3B01DA" w14:textId="77777777" w:rsidR="00126CFE" w:rsidRDefault="0028146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Figura 3.2 –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Probabilidade de início da estação chuvosa entre 1 e 15 de outubro, considerando dados climáticos simulados pelo CESM, para o período histórico (1990 – 2000) e décadas futuras (2021 – 2030, 2031 – 2040 e 2041 - 2050).</w:t>
      </w:r>
    </w:p>
    <w:p w14:paraId="4B3B01DB" w14:textId="77777777" w:rsidR="00126CFE" w:rsidRDefault="00126CFE">
      <w:pPr>
        <w:spacing w:line="259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4B3B01DC" w14:textId="77777777" w:rsidR="00126CFE" w:rsidRDefault="0028146C">
      <w:pPr>
        <w:keepNext/>
        <w:spacing w:after="160" w:line="259" w:lineRule="auto"/>
        <w:ind w:left="142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114300" distR="114300" wp14:anchorId="4B3B01F5" wp14:editId="4B3B01F6">
            <wp:extent cx="4457700" cy="3602655"/>
            <wp:effectExtent l="0" t="0" r="0" b="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602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3B01DD" w14:textId="77777777" w:rsidR="00126CFE" w:rsidRDefault="0028146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Figura 3.3 –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Probabilidade de início da estação chuvosa entre 16 e 31 de outubro, considerando dados climáticos simulados pelo CESM, para o período histórico (1990 – 2000) e décadas futuras (2021 – 2030, 2031 – 2040 e 2041 - 2050).</w:t>
      </w:r>
    </w:p>
    <w:p w14:paraId="4B3B01DE" w14:textId="77777777" w:rsidR="00126CFE" w:rsidRDefault="0028146C">
      <w:pPr>
        <w:keepNext/>
        <w:spacing w:after="160" w:line="259" w:lineRule="auto"/>
        <w:ind w:left="142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114300" distR="114300" wp14:anchorId="4B3B01F7" wp14:editId="4B3B01F8">
            <wp:extent cx="4495800" cy="3584575"/>
            <wp:effectExtent l="0" t="0" r="0" b="0"/>
            <wp:docPr id="17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584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3B01DF" w14:textId="77777777" w:rsidR="00126CFE" w:rsidRDefault="0028146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Figura 3.4 –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Probabilidade de início da estação chuvosa após 1 de novembro, considerando dados climáticos simulados pelo CESM, para o período histórico (1990 – 2000) e décadas futuras (2021 – 2030, 2031 – 2040 e 2041 - 2050).</w:t>
      </w:r>
    </w:p>
    <w:p w14:paraId="4B3B01E0" w14:textId="77777777" w:rsidR="00126CFE" w:rsidRDefault="0028146C">
      <w:pPr>
        <w:keepNext/>
        <w:spacing w:after="160" w:line="259" w:lineRule="auto"/>
        <w:ind w:left="142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114300" distR="114300" wp14:anchorId="4B3B01F9" wp14:editId="4B3B01FA">
            <wp:extent cx="4476750" cy="3626673"/>
            <wp:effectExtent l="0" t="0" r="0" b="0"/>
            <wp:docPr id="1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36266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3B01E1" w14:textId="77777777" w:rsidR="00126CFE" w:rsidRDefault="0028146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Figura 3.5 –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Probabilidade de a duração da estação chuvosa ser menor que 180 dias, considerando dados climáticos simulados pelo CESM, para o período histórico (1990 – 2000) e décadas futuras (2021 – 2030, 2031 – 2040 e 2041 - 2050).</w:t>
      </w:r>
    </w:p>
    <w:p w14:paraId="4B3B01E2" w14:textId="77777777" w:rsidR="00126CFE" w:rsidRDefault="00126CFE">
      <w:pPr>
        <w:spacing w:line="259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4B3B01E3" w14:textId="77777777" w:rsidR="00126CFE" w:rsidRDefault="0028146C">
      <w:pPr>
        <w:keepNext/>
        <w:spacing w:after="160" w:line="259" w:lineRule="auto"/>
        <w:ind w:left="142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114300" distR="114300" wp14:anchorId="4B3B01FB" wp14:editId="4B3B01FC">
            <wp:extent cx="4476750" cy="3695700"/>
            <wp:effectExtent l="0" t="0" r="0" b="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3695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3B01E4" w14:textId="77777777" w:rsidR="00126CFE" w:rsidRDefault="0028146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Figura 3.6 –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Probabilidade de a duração da estação chuvosa ficar entre 180 e 200 dias, considerando dados climáticos simulados pelo CESM, para o período histórico (1990 – 2000) e décadas futuras (2021 – 2030, 2031 – 2040 e 2041 - 2050).</w:t>
      </w:r>
    </w:p>
    <w:p w14:paraId="4B3B01E5" w14:textId="77777777" w:rsidR="00126CFE" w:rsidRDefault="0028146C">
      <w:pPr>
        <w:keepNext/>
        <w:spacing w:after="160" w:line="259" w:lineRule="auto"/>
        <w:ind w:left="142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114300" distR="114300" wp14:anchorId="4B3B01FD" wp14:editId="4B3B01FE">
            <wp:extent cx="4476750" cy="3695700"/>
            <wp:effectExtent l="0" t="0" r="0" b="0"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3695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3B01E6" w14:textId="77777777" w:rsidR="00126CFE" w:rsidRDefault="0028146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Figura 3.7 –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Probabilidade de a duração da estação chuvosa ficar entre 200 e 220 dias, considerando dados climáticos simulados pelo CESM, para o período histórico (1990 – 2000) e décadas futuras (2021 – 2030, 2031 – 2040 e 2041 - 2050).</w:t>
      </w:r>
    </w:p>
    <w:p w14:paraId="4B3B01E7" w14:textId="77777777" w:rsidR="00126CFE" w:rsidRDefault="00126CFE">
      <w:pPr>
        <w:spacing w:line="259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4B3B01E8" w14:textId="77777777" w:rsidR="00126CFE" w:rsidRDefault="0028146C">
      <w:pPr>
        <w:keepNext/>
        <w:spacing w:after="160" w:line="259" w:lineRule="auto"/>
        <w:ind w:left="142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114300" distR="114300" wp14:anchorId="4B3B01FF" wp14:editId="4B3B0200">
            <wp:extent cx="4476750" cy="3636756"/>
            <wp:effectExtent l="0" t="0" r="0" b="0"/>
            <wp:docPr id="1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36367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3B01E9" w14:textId="77777777" w:rsidR="00126CFE" w:rsidRDefault="0028146C">
      <w:pPr>
        <w:spacing w:after="16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Figura 3.8 –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Probabilidade de a duração da estação chuvosa ser maior que 220 dias, considerando dados climáticos simulados pelo CESM, para o período histórico (1990 – 2000) e décadas futuras (2021 – 2030, 2031 – 2040 e 2041 - 2050).</w:t>
      </w:r>
    </w:p>
    <w:p w14:paraId="4B3B01EA" w14:textId="77777777" w:rsidR="00126CFE" w:rsidRDefault="00126CFE"/>
    <w:p w14:paraId="4B3B01EB" w14:textId="77777777" w:rsidR="00126CFE" w:rsidRDefault="0028146C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</w:p>
    <w:p w14:paraId="4B3B01EC" w14:textId="77777777" w:rsidR="00126CFE" w:rsidRDefault="00126CFE"/>
    <w:p w14:paraId="4B3B01ED" w14:textId="45258AE0" w:rsidR="00126CFE" w:rsidRPr="00626968" w:rsidRDefault="0028146C">
      <w:pPr>
        <w:spacing w:after="16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Arias, D., Vieira, P. A., Contini, E., Farinelli, B., &amp; Morris, M. (2017). </w:t>
      </w:r>
      <w:r w:rsidRPr="00626968">
        <w:rPr>
          <w:rFonts w:ascii="Times New Roman" w:eastAsia="Times New Roman" w:hAnsi="Times New Roman" w:cs="Times New Roman"/>
          <w:lang w:val="en-US"/>
        </w:rPr>
        <w:t xml:space="preserve">Agriculture Productivity Growth in Brazil: Recent trends and </w:t>
      </w:r>
      <w:proofErr w:type="gramStart"/>
      <w:r w:rsidRPr="00626968">
        <w:rPr>
          <w:rFonts w:ascii="Times New Roman" w:eastAsia="Times New Roman" w:hAnsi="Times New Roman" w:cs="Times New Roman"/>
          <w:lang w:val="en-US"/>
        </w:rPr>
        <w:t>future prospects</w:t>
      </w:r>
      <w:proofErr w:type="gramEnd"/>
      <w:r w:rsidRPr="00626968">
        <w:rPr>
          <w:rFonts w:ascii="Times New Roman" w:eastAsia="Times New Roman" w:hAnsi="Times New Roman" w:cs="Times New Roman"/>
          <w:lang w:val="en-US"/>
        </w:rPr>
        <w:t>.</w:t>
      </w:r>
      <w:r w:rsidR="0019747C">
        <w:rPr>
          <w:rFonts w:ascii="Times New Roman" w:eastAsia="Times New Roman" w:hAnsi="Times New Roman" w:cs="Times New Roman"/>
          <w:lang w:val="en-US"/>
        </w:rPr>
        <w:t xml:space="preserve"> </w:t>
      </w:r>
      <w:r w:rsidR="0019747C" w:rsidRPr="0019747C">
        <w:rPr>
          <w:rFonts w:ascii="Times New Roman" w:eastAsia="Times New Roman" w:hAnsi="Times New Roman" w:cs="Times New Roman"/>
          <w:lang w:val="en-US"/>
        </w:rPr>
        <w:t xml:space="preserve">Washington, USA: World Bank Group </w:t>
      </w:r>
      <w:r w:rsidR="00462748">
        <w:rPr>
          <w:rFonts w:ascii="Times New Roman" w:eastAsia="Times New Roman" w:hAnsi="Times New Roman" w:cs="Times New Roman"/>
          <w:lang w:val="en-US"/>
        </w:rPr>
        <w:t>Agriculture.</w:t>
      </w:r>
      <w:r w:rsidR="0019747C" w:rsidRPr="0019747C">
        <w:rPr>
          <w:rFonts w:ascii="Times New Roman" w:eastAsia="Times New Roman" w:hAnsi="Times New Roman" w:cs="Times New Roman"/>
          <w:lang w:val="en-US"/>
        </w:rPr>
        <w:t xml:space="preserve"> Brazil Productivity growth flagship report.</w:t>
      </w:r>
    </w:p>
    <w:p w14:paraId="4B3B01EE" w14:textId="77777777" w:rsidR="00126CFE" w:rsidRPr="00626968" w:rsidRDefault="0028146C">
      <w:pPr>
        <w:spacing w:after="160"/>
        <w:jc w:val="both"/>
        <w:rPr>
          <w:rFonts w:ascii="Times New Roman" w:eastAsia="Times New Roman" w:hAnsi="Times New Roman" w:cs="Times New Roman"/>
          <w:lang w:val="en-US"/>
        </w:rPr>
      </w:pPr>
      <w:r w:rsidRPr="00626968">
        <w:rPr>
          <w:rFonts w:ascii="Times New Roman" w:eastAsia="Times New Roman" w:hAnsi="Times New Roman" w:cs="Times New Roman"/>
          <w:lang w:val="en-US"/>
        </w:rPr>
        <w:t xml:space="preserve">Assunção, J., &amp; Chein, F. (2016). Climate change and agricultural productivity in Brazil: future perspectives. </w:t>
      </w:r>
      <w:r w:rsidRPr="00626968">
        <w:rPr>
          <w:rFonts w:ascii="Times New Roman" w:eastAsia="Times New Roman" w:hAnsi="Times New Roman" w:cs="Times New Roman"/>
          <w:i/>
          <w:lang w:val="en-US"/>
        </w:rPr>
        <w:t>Environment and Development Economics</w:t>
      </w:r>
      <w:r w:rsidRPr="00626968">
        <w:rPr>
          <w:rFonts w:ascii="Times New Roman" w:eastAsia="Times New Roman" w:hAnsi="Times New Roman" w:cs="Times New Roman"/>
          <w:lang w:val="en-US"/>
        </w:rPr>
        <w:t xml:space="preserve">, </w:t>
      </w:r>
      <w:r w:rsidRPr="00626968">
        <w:rPr>
          <w:rFonts w:ascii="Times New Roman" w:eastAsia="Times New Roman" w:hAnsi="Times New Roman" w:cs="Times New Roman"/>
          <w:i/>
          <w:lang w:val="en-US"/>
        </w:rPr>
        <w:t>21</w:t>
      </w:r>
      <w:r w:rsidRPr="00626968">
        <w:rPr>
          <w:rFonts w:ascii="Times New Roman" w:eastAsia="Times New Roman" w:hAnsi="Times New Roman" w:cs="Times New Roman"/>
          <w:lang w:val="en-US"/>
        </w:rPr>
        <w:t>(5), 581-602.</w:t>
      </w:r>
    </w:p>
    <w:p w14:paraId="4B3B01EF" w14:textId="77777777" w:rsidR="00126CFE" w:rsidRPr="00D93802" w:rsidRDefault="0028146C">
      <w:pPr>
        <w:spacing w:after="160"/>
        <w:jc w:val="both"/>
        <w:rPr>
          <w:rFonts w:ascii="Times New Roman" w:eastAsia="Times New Roman" w:hAnsi="Times New Roman" w:cs="Times New Roman"/>
          <w:lang w:val="en-US"/>
        </w:rPr>
      </w:pPr>
      <w:r w:rsidRPr="00626968">
        <w:rPr>
          <w:rFonts w:ascii="Times New Roman" w:eastAsia="Times New Roman" w:hAnsi="Times New Roman" w:cs="Times New Roman"/>
          <w:lang w:val="en-US"/>
        </w:rPr>
        <w:t xml:space="preserve">Hurrell, J. W., M. M. Holland, P. R. Gent, S. </w:t>
      </w:r>
      <w:proofErr w:type="spellStart"/>
      <w:r w:rsidRPr="00626968">
        <w:rPr>
          <w:rFonts w:ascii="Times New Roman" w:eastAsia="Times New Roman" w:hAnsi="Times New Roman" w:cs="Times New Roman"/>
          <w:lang w:val="en-US"/>
        </w:rPr>
        <w:t>Ghan</w:t>
      </w:r>
      <w:proofErr w:type="spellEnd"/>
      <w:r w:rsidRPr="00626968">
        <w:rPr>
          <w:rFonts w:ascii="Times New Roman" w:eastAsia="Times New Roman" w:hAnsi="Times New Roman" w:cs="Times New Roman"/>
          <w:lang w:val="en-US"/>
        </w:rPr>
        <w:t xml:space="preserve">, J. E. Kay, P. J. Kushner, J. F. Lamarque, W. G. Large, D. Lawrence, K. Lindsay, W. H. Lipscomb, M. C. Long, N. Mahowald, D. R. Marsh, R. B. Neale, P. Rasch, S. </w:t>
      </w:r>
      <w:proofErr w:type="spellStart"/>
      <w:r w:rsidRPr="00626968">
        <w:rPr>
          <w:rFonts w:ascii="Times New Roman" w:eastAsia="Times New Roman" w:hAnsi="Times New Roman" w:cs="Times New Roman"/>
          <w:lang w:val="en-US"/>
        </w:rPr>
        <w:t>Vavrus</w:t>
      </w:r>
      <w:proofErr w:type="spellEnd"/>
      <w:r w:rsidRPr="00626968">
        <w:rPr>
          <w:rFonts w:ascii="Times New Roman" w:eastAsia="Times New Roman" w:hAnsi="Times New Roman" w:cs="Times New Roman"/>
          <w:lang w:val="en-US"/>
        </w:rPr>
        <w:t xml:space="preserve">, M. Vertenstein, D. Bader, W. D. Collins, J. J. Hack, J. Kiehl, and S. Marshall. 2013. “The community earth system model: A framework for collaborative research.” Bull. Am. </w:t>
      </w:r>
      <w:proofErr w:type="spellStart"/>
      <w:r w:rsidRPr="00D93802">
        <w:rPr>
          <w:rFonts w:ascii="Times New Roman" w:eastAsia="Times New Roman" w:hAnsi="Times New Roman" w:cs="Times New Roman"/>
          <w:lang w:val="en-US"/>
        </w:rPr>
        <w:t>Meteorol</w:t>
      </w:r>
      <w:proofErr w:type="spellEnd"/>
      <w:r w:rsidRPr="00D93802">
        <w:rPr>
          <w:rFonts w:ascii="Times New Roman" w:eastAsia="Times New Roman" w:hAnsi="Times New Roman" w:cs="Times New Roman"/>
          <w:lang w:val="en-US"/>
        </w:rPr>
        <w:t xml:space="preserve">. Soc., 94 (9): 1339–1360. </w:t>
      </w:r>
      <w:hyperlink r:id="rId14">
        <w:r w:rsidRPr="00D93802">
          <w:rPr>
            <w:rFonts w:ascii="Times New Roman" w:eastAsia="Times New Roman" w:hAnsi="Times New Roman" w:cs="Times New Roman"/>
            <w:color w:val="1155CC"/>
            <w:u w:val="single"/>
            <w:lang w:val="en-US"/>
          </w:rPr>
          <w:t>https://doi.org/10.1175/BAMS-D-12-00121.1</w:t>
        </w:r>
      </w:hyperlink>
      <w:r w:rsidRPr="00D93802">
        <w:rPr>
          <w:rFonts w:ascii="Times New Roman" w:eastAsia="Times New Roman" w:hAnsi="Times New Roman" w:cs="Times New Roman"/>
          <w:lang w:val="en-US"/>
        </w:rPr>
        <w:t>.</w:t>
      </w:r>
    </w:p>
    <w:p w14:paraId="4B3B01F0" w14:textId="77777777" w:rsidR="00126CFE" w:rsidRDefault="0028146C">
      <w:pPr>
        <w:spacing w:after="160"/>
        <w:jc w:val="both"/>
        <w:rPr>
          <w:rFonts w:ascii="Times New Roman" w:eastAsia="Times New Roman" w:hAnsi="Times New Roman" w:cs="Times New Roman"/>
        </w:rPr>
      </w:pPr>
      <w:r w:rsidRPr="00D93802">
        <w:rPr>
          <w:rFonts w:ascii="Times New Roman" w:eastAsia="Times New Roman" w:hAnsi="Times New Roman" w:cs="Times New Roman"/>
          <w:lang w:val="en-US"/>
        </w:rPr>
        <w:t xml:space="preserve">Pereda, P. C., &amp; Alves, D. (2018). </w:t>
      </w:r>
      <w:r w:rsidRPr="00626968">
        <w:rPr>
          <w:rFonts w:ascii="Times New Roman" w:eastAsia="Times New Roman" w:hAnsi="Times New Roman" w:cs="Times New Roman"/>
          <w:lang w:val="en-US"/>
        </w:rPr>
        <w:t xml:space="preserve">Climate and weather impacts on agriculture: The case of Brazil. </w:t>
      </w:r>
      <w:r>
        <w:rPr>
          <w:rFonts w:ascii="Times New Roman" w:eastAsia="Times New Roman" w:hAnsi="Times New Roman" w:cs="Times New Roman"/>
          <w:i/>
        </w:rPr>
        <w:t>Economia Aplicada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22</w:t>
      </w:r>
      <w:r>
        <w:rPr>
          <w:rFonts w:ascii="Times New Roman" w:eastAsia="Times New Roman" w:hAnsi="Times New Roman" w:cs="Times New Roman"/>
        </w:rPr>
        <w:t>(3), 5-26.</w:t>
      </w:r>
    </w:p>
    <w:sectPr w:rsidR="00126CF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BF20A6"/>
    <w:multiLevelType w:val="multilevel"/>
    <w:tmpl w:val="5A24994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850" w:hanging="283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 w16cid:durableId="103770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CFE"/>
    <w:rsid w:val="00126CFE"/>
    <w:rsid w:val="0019747C"/>
    <w:rsid w:val="00214FFA"/>
    <w:rsid w:val="00244A8E"/>
    <w:rsid w:val="0028146C"/>
    <w:rsid w:val="002E285F"/>
    <w:rsid w:val="003E408A"/>
    <w:rsid w:val="0040689E"/>
    <w:rsid w:val="00462748"/>
    <w:rsid w:val="00494BE0"/>
    <w:rsid w:val="005D42F8"/>
    <w:rsid w:val="00626968"/>
    <w:rsid w:val="00973C9D"/>
    <w:rsid w:val="00B81EEE"/>
    <w:rsid w:val="00D93802"/>
    <w:rsid w:val="00E0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3B01C4"/>
  <w15:docId w15:val="{0E36E0BE-7BFA-43F7-919F-85514AFD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o">
    <w:name w:val="Revision"/>
    <w:hidden/>
    <w:uiPriority w:val="99"/>
    <w:semiHidden/>
    <w:rsid w:val="00876E4E"/>
    <w:pPr>
      <w:spacing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1B5C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B5C8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B5C8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5C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B5C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doi.org/10.1175/BAMS-D-12-00121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PhmvT2FwBYPUtaemQt3y5rIxIA==">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926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 Dourado</dc:creator>
  <cp:lastModifiedBy>Josiane Dourado</cp:lastModifiedBy>
  <cp:revision>2</cp:revision>
  <dcterms:created xsi:type="dcterms:W3CDTF">2024-08-20T20:35:00Z</dcterms:created>
  <dcterms:modified xsi:type="dcterms:W3CDTF">2024-08-20T20:35:00Z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497ec16eae5fb564196234792b693d105af37bb420a91f1fe5758425ffd3eabf</vt:lpwstr>
  </property>
</Properties>
</file>